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B9" w:rsidRPr="002410A5" w:rsidRDefault="002410A5" w:rsidP="00C269B9">
      <w:pPr>
        <w:spacing w:after="60" w:line="240" w:lineRule="auto"/>
        <w:jc w:val="center"/>
        <w:outlineLvl w:val="2"/>
        <w:rPr>
          <w:rFonts w:ascii="Cambria" w:eastAsia="Times New Roman" w:hAnsi="Cambria" w:cs="Arial"/>
          <w:b/>
          <w:color w:val="000000"/>
          <w:sz w:val="24"/>
          <w:szCs w:val="40"/>
          <w:lang w:eastAsia="tr-TR"/>
        </w:rPr>
      </w:pPr>
      <w:proofErr w:type="gramStart"/>
      <w:r w:rsidRPr="002410A5">
        <w:rPr>
          <w:rFonts w:ascii="Cambria" w:eastAsia="Times New Roman" w:hAnsi="Cambria" w:cs="Arial"/>
          <w:b/>
          <w:color w:val="000000"/>
          <w:sz w:val="24"/>
          <w:szCs w:val="40"/>
          <w:lang w:eastAsia="tr-TR"/>
        </w:rPr>
        <w:t>…………………………………………….</w:t>
      </w:r>
      <w:proofErr w:type="gramEnd"/>
      <w:r w:rsidRPr="002410A5">
        <w:rPr>
          <w:rFonts w:ascii="Cambria" w:eastAsia="Times New Roman" w:hAnsi="Cambria" w:cs="Arial"/>
          <w:b/>
          <w:color w:val="000000"/>
          <w:sz w:val="24"/>
          <w:szCs w:val="40"/>
          <w:lang w:eastAsia="tr-TR"/>
        </w:rPr>
        <w:t>Okulu</w:t>
      </w:r>
    </w:p>
    <w:p w:rsidR="00C269B9" w:rsidRPr="002410A5" w:rsidRDefault="002410A5" w:rsidP="00C269B9">
      <w:pPr>
        <w:spacing w:after="60" w:line="240" w:lineRule="auto"/>
        <w:jc w:val="center"/>
        <w:outlineLvl w:val="2"/>
        <w:rPr>
          <w:rFonts w:ascii="Cambria" w:eastAsia="Times New Roman" w:hAnsi="Cambria" w:cs="Arial"/>
          <w:b/>
          <w:color w:val="000000"/>
          <w:sz w:val="24"/>
          <w:szCs w:val="40"/>
          <w:lang w:eastAsia="tr-TR"/>
        </w:rPr>
      </w:pPr>
      <w:proofErr w:type="gramStart"/>
      <w:r w:rsidRPr="002410A5">
        <w:rPr>
          <w:rFonts w:ascii="Cambria" w:eastAsia="Times New Roman" w:hAnsi="Cambria" w:cs="Arial"/>
          <w:b/>
          <w:color w:val="000000"/>
          <w:sz w:val="24"/>
          <w:szCs w:val="40"/>
          <w:lang w:eastAsia="tr-TR"/>
        </w:rPr>
        <w:t>………</w:t>
      </w:r>
      <w:proofErr w:type="gramEnd"/>
      <w:r w:rsidRPr="002410A5">
        <w:rPr>
          <w:rFonts w:ascii="Cambria" w:eastAsia="Times New Roman" w:hAnsi="Cambria" w:cs="Arial"/>
          <w:b/>
          <w:color w:val="000000"/>
          <w:sz w:val="24"/>
          <w:szCs w:val="40"/>
          <w:lang w:eastAsia="tr-TR"/>
        </w:rPr>
        <w:t xml:space="preserve"> Eğitim-Öğretim Yılı</w:t>
      </w:r>
    </w:p>
    <w:p w:rsidR="00C269B9" w:rsidRPr="002410A5" w:rsidRDefault="002410A5" w:rsidP="00C269B9">
      <w:pPr>
        <w:spacing w:after="60" w:line="240" w:lineRule="auto"/>
        <w:jc w:val="center"/>
        <w:outlineLvl w:val="2"/>
        <w:rPr>
          <w:rFonts w:ascii="Cambria" w:eastAsia="Times New Roman" w:hAnsi="Cambria" w:cs="Arial"/>
          <w:b/>
          <w:color w:val="000000"/>
          <w:sz w:val="24"/>
          <w:szCs w:val="40"/>
          <w:lang w:eastAsia="tr-TR"/>
        </w:rPr>
      </w:pPr>
      <w:r w:rsidRPr="002410A5">
        <w:rPr>
          <w:rFonts w:ascii="Cambria" w:eastAsia="Times New Roman" w:hAnsi="Cambria" w:cs="Arial"/>
          <w:b/>
          <w:color w:val="000000"/>
          <w:sz w:val="24"/>
          <w:szCs w:val="40"/>
          <w:lang w:eastAsia="tr-TR"/>
        </w:rPr>
        <w:t>Yayın Ve İletişim Kulübü Çalışma Takvimi</w:t>
      </w:r>
    </w:p>
    <w:p w:rsidR="00C269B9" w:rsidRDefault="00C269B9" w:rsidP="00C269B9">
      <w:pPr>
        <w:spacing w:after="60" w:line="240" w:lineRule="auto"/>
        <w:outlineLvl w:val="2"/>
        <w:rPr>
          <w:rFonts w:ascii="Cambria" w:eastAsia="Times New Roman" w:hAnsi="Cambria" w:cs="Arial"/>
          <w:b/>
          <w:color w:val="000000"/>
          <w:sz w:val="24"/>
          <w:szCs w:val="24"/>
          <w:lang w:eastAsia="tr-TR"/>
        </w:rPr>
      </w:pPr>
    </w:p>
    <w:p w:rsidR="00C269B9" w:rsidRPr="00C269B9" w:rsidRDefault="00C269B9" w:rsidP="00C269B9">
      <w:pPr>
        <w:spacing w:after="60" w:line="240" w:lineRule="auto"/>
        <w:outlineLvl w:val="2"/>
        <w:rPr>
          <w:rFonts w:ascii="Arial" w:eastAsia="Times New Roman" w:hAnsi="Arial" w:cs="Arial"/>
          <w:b/>
          <w:bCs/>
          <w:color w:val="134E8B"/>
          <w:sz w:val="24"/>
          <w:szCs w:val="24"/>
          <w:lang w:eastAsia="tr-TR"/>
        </w:rPr>
      </w:pPr>
    </w:p>
    <w:p w:rsidR="00C269B9" w:rsidRPr="00C269B9" w:rsidRDefault="00C269B9" w:rsidP="00C269B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r w:rsidRPr="00C269B9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tr-TR"/>
        </w:rPr>
        <w:t>EYLÜL - EKİM – KASIM</w:t>
      </w:r>
    </w:p>
    <w:p w:rsidR="00C269B9" w:rsidRPr="00C269B9" w:rsidRDefault="00C269B9" w:rsidP="00C269B9">
      <w:pPr>
        <w:numPr>
          <w:ilvl w:val="0"/>
          <w:numId w:val="1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proofErr w:type="gramStart"/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Kulüp tüzüğünün hazırlanması.</w:t>
      </w:r>
      <w:proofErr w:type="gramEnd"/>
    </w:p>
    <w:p w:rsidR="00C269B9" w:rsidRPr="00C269B9" w:rsidRDefault="00C269B9" w:rsidP="00C269B9">
      <w:pPr>
        <w:numPr>
          <w:ilvl w:val="0"/>
          <w:numId w:val="1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proofErr w:type="gramStart"/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Okul genelinde kulübe seçilen öğrencilerin belirlenmesi.</w:t>
      </w:r>
      <w:proofErr w:type="gramEnd"/>
    </w:p>
    <w:p w:rsidR="00C269B9" w:rsidRPr="00C269B9" w:rsidRDefault="00C269B9" w:rsidP="00C269B9">
      <w:pPr>
        <w:numPr>
          <w:ilvl w:val="0"/>
          <w:numId w:val="1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Genel kurul toplanma tarihinin belirlenmesi.</w:t>
      </w:r>
    </w:p>
    <w:p w:rsidR="00C269B9" w:rsidRPr="00C269B9" w:rsidRDefault="00C269B9" w:rsidP="00C269B9">
      <w:pPr>
        <w:numPr>
          <w:ilvl w:val="0"/>
          <w:numId w:val="1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proofErr w:type="gramStart"/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Belirlenen tarihte toplantının yapılması.</w:t>
      </w:r>
      <w:proofErr w:type="gramEnd"/>
    </w:p>
    <w:p w:rsidR="00C269B9" w:rsidRPr="00C269B9" w:rsidRDefault="00C269B9" w:rsidP="00C269B9">
      <w:pPr>
        <w:numPr>
          <w:ilvl w:val="0"/>
          <w:numId w:val="1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proofErr w:type="gramStart"/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Yönetim kurulunun seçilmesi.</w:t>
      </w:r>
      <w:proofErr w:type="gramEnd"/>
    </w:p>
    <w:p w:rsidR="00C269B9" w:rsidRPr="00C269B9" w:rsidRDefault="00C269B9" w:rsidP="00C269B9">
      <w:pPr>
        <w:numPr>
          <w:ilvl w:val="0"/>
          <w:numId w:val="1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 xml:space="preserve">Denetleme kurulunun seçilmesi. </w:t>
      </w:r>
    </w:p>
    <w:p w:rsidR="00C269B9" w:rsidRPr="00C269B9" w:rsidRDefault="00C269B9" w:rsidP="00C269B9">
      <w:pPr>
        <w:numPr>
          <w:ilvl w:val="0"/>
          <w:numId w:val="1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proofErr w:type="gramStart"/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 xml:space="preserve">Kulüp faaliyetlerinin belirlenmesi. </w:t>
      </w:r>
      <w:proofErr w:type="gramEnd"/>
    </w:p>
    <w:p w:rsidR="00C269B9" w:rsidRPr="00C269B9" w:rsidRDefault="00C269B9" w:rsidP="00C269B9">
      <w:pPr>
        <w:numPr>
          <w:ilvl w:val="0"/>
          <w:numId w:val="1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proofErr w:type="gramStart"/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Sosyal kulüp panosunun hazırlanması.</w:t>
      </w:r>
      <w:proofErr w:type="gramEnd"/>
    </w:p>
    <w:p w:rsidR="00C269B9" w:rsidRPr="00C269B9" w:rsidRDefault="00C269B9" w:rsidP="00C269B9">
      <w:pPr>
        <w:numPr>
          <w:ilvl w:val="0"/>
          <w:numId w:val="1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“Hayvanları Koruma” konulu yazı ve resimlerin kulüp panosunda sergilenmesi.</w:t>
      </w:r>
    </w:p>
    <w:p w:rsidR="00C269B9" w:rsidRPr="00C269B9" w:rsidRDefault="00C269B9" w:rsidP="00C269B9">
      <w:pPr>
        <w:numPr>
          <w:ilvl w:val="0"/>
          <w:numId w:val="1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Yayın ve İletişim Kulübü Bildirisinin kulüp panosunda sergilenmesi.</w:t>
      </w:r>
    </w:p>
    <w:p w:rsidR="00C269B9" w:rsidRPr="00C269B9" w:rsidRDefault="00C269B9" w:rsidP="00C269B9">
      <w:pPr>
        <w:numPr>
          <w:ilvl w:val="0"/>
          <w:numId w:val="1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proofErr w:type="gramStart"/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“Cumhuriyet Bayramı” konulu yazıların kulüp panosunda sergilenmesi.</w:t>
      </w:r>
      <w:proofErr w:type="gramEnd"/>
    </w:p>
    <w:p w:rsidR="00C269B9" w:rsidRPr="00C269B9" w:rsidRDefault="00C269B9" w:rsidP="00C269B9">
      <w:pPr>
        <w:numPr>
          <w:ilvl w:val="0"/>
          <w:numId w:val="1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proofErr w:type="gramStart"/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“Atatürk Haftası” konulu yazıların kulüp panosunda sergilenmesi.</w:t>
      </w:r>
      <w:proofErr w:type="gramEnd"/>
    </w:p>
    <w:p w:rsidR="00C269B9" w:rsidRPr="00C269B9" w:rsidRDefault="00C269B9" w:rsidP="00C269B9">
      <w:pPr>
        <w:numPr>
          <w:ilvl w:val="0"/>
          <w:numId w:val="1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 xml:space="preserve">“Öğretmenler Günü” ile ilgili görsellerin panoda sergilenmesi. </w:t>
      </w:r>
    </w:p>
    <w:p w:rsidR="00C269B9" w:rsidRPr="00C269B9" w:rsidRDefault="00C269B9" w:rsidP="00C269B9">
      <w:pPr>
        <w:numPr>
          <w:ilvl w:val="0"/>
          <w:numId w:val="1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Sosyal kulüple ilgili formların doldurulup değerlendirilmesi</w:t>
      </w:r>
    </w:p>
    <w:p w:rsidR="00C269B9" w:rsidRPr="00C269B9" w:rsidRDefault="00C269B9" w:rsidP="00C269B9">
      <w:pPr>
        <w:numPr>
          <w:ilvl w:val="0"/>
          <w:numId w:val="1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Belirli günler ve haftalarla ilgili çalışmaların yapılması.</w:t>
      </w:r>
    </w:p>
    <w:p w:rsidR="00C269B9" w:rsidRDefault="00C269B9" w:rsidP="00C269B9">
      <w:pPr>
        <w:spacing w:after="0" w:line="240" w:lineRule="auto"/>
        <w:outlineLvl w:val="4"/>
        <w:rPr>
          <w:rFonts w:ascii="Cambria" w:eastAsia="Times New Roman" w:hAnsi="Cambria" w:cs="Arial"/>
          <w:b/>
          <w:iCs/>
          <w:color w:val="000000"/>
          <w:sz w:val="24"/>
          <w:szCs w:val="24"/>
          <w:lang w:eastAsia="tr-TR"/>
        </w:rPr>
      </w:pPr>
    </w:p>
    <w:p w:rsidR="00C269B9" w:rsidRDefault="00C269B9" w:rsidP="00C269B9">
      <w:pPr>
        <w:spacing w:after="0" w:line="240" w:lineRule="auto"/>
        <w:outlineLvl w:val="4"/>
        <w:rPr>
          <w:rFonts w:ascii="Cambria" w:eastAsia="Times New Roman" w:hAnsi="Cambria" w:cs="Arial"/>
          <w:b/>
          <w:iCs/>
          <w:color w:val="000000"/>
          <w:sz w:val="24"/>
          <w:szCs w:val="24"/>
          <w:lang w:eastAsia="tr-TR"/>
        </w:rPr>
      </w:pPr>
    </w:p>
    <w:p w:rsidR="00C269B9" w:rsidRDefault="00C269B9" w:rsidP="00C269B9">
      <w:pPr>
        <w:spacing w:after="0" w:line="240" w:lineRule="auto"/>
        <w:outlineLvl w:val="4"/>
        <w:rPr>
          <w:rFonts w:ascii="Cambria" w:eastAsia="Times New Roman" w:hAnsi="Cambria" w:cs="Arial"/>
          <w:b/>
          <w:iCs/>
          <w:color w:val="000000"/>
          <w:sz w:val="24"/>
          <w:szCs w:val="24"/>
          <w:lang w:eastAsia="tr-TR"/>
        </w:rPr>
      </w:pPr>
    </w:p>
    <w:p w:rsidR="00C269B9" w:rsidRPr="00C269B9" w:rsidRDefault="00C269B9" w:rsidP="00C269B9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134E8B"/>
          <w:sz w:val="20"/>
          <w:szCs w:val="20"/>
          <w:lang w:eastAsia="tr-TR"/>
        </w:rPr>
      </w:pPr>
      <w:r w:rsidRPr="00C269B9">
        <w:rPr>
          <w:rFonts w:ascii="Cambria" w:eastAsia="Times New Roman" w:hAnsi="Cambria" w:cs="Arial"/>
          <w:b/>
          <w:iCs/>
          <w:color w:val="000000"/>
          <w:sz w:val="24"/>
          <w:szCs w:val="24"/>
          <w:lang w:eastAsia="tr-TR"/>
        </w:rPr>
        <w:t>ARALIK – OCAK</w:t>
      </w:r>
    </w:p>
    <w:p w:rsidR="00C269B9" w:rsidRPr="00C269B9" w:rsidRDefault="00C269B9" w:rsidP="00C269B9">
      <w:pPr>
        <w:numPr>
          <w:ilvl w:val="0"/>
          <w:numId w:val="2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proofErr w:type="gramStart"/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Yönetim kurulunun toplanması.</w:t>
      </w:r>
      <w:proofErr w:type="gramEnd"/>
    </w:p>
    <w:p w:rsidR="00C269B9" w:rsidRPr="00C269B9" w:rsidRDefault="00C269B9" w:rsidP="00C269B9">
      <w:pPr>
        <w:numPr>
          <w:ilvl w:val="0"/>
          <w:numId w:val="2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Yapılacak faaliyetlerin tartışılması.</w:t>
      </w:r>
    </w:p>
    <w:p w:rsidR="00C269B9" w:rsidRPr="00C269B9" w:rsidRDefault="00C269B9" w:rsidP="00C269B9">
      <w:pPr>
        <w:numPr>
          <w:ilvl w:val="0"/>
          <w:numId w:val="2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Yapılacakların karara bağlanması.</w:t>
      </w:r>
    </w:p>
    <w:p w:rsidR="00C269B9" w:rsidRPr="00C269B9" w:rsidRDefault="00C269B9" w:rsidP="00C269B9">
      <w:pPr>
        <w:numPr>
          <w:ilvl w:val="0"/>
          <w:numId w:val="2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Genel kurul faaliyetlerinin gözden geçirilmesi.</w:t>
      </w:r>
    </w:p>
    <w:p w:rsidR="00C269B9" w:rsidRPr="00C269B9" w:rsidRDefault="00C269B9" w:rsidP="00C269B9">
      <w:pPr>
        <w:numPr>
          <w:ilvl w:val="0"/>
          <w:numId w:val="2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“İnsan Hakları” ile ilgili görsellerin panoda sergilenmesi.</w:t>
      </w:r>
    </w:p>
    <w:p w:rsidR="00C269B9" w:rsidRPr="00C269B9" w:rsidRDefault="00C269B9" w:rsidP="00C269B9">
      <w:pPr>
        <w:numPr>
          <w:ilvl w:val="0"/>
          <w:numId w:val="2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proofErr w:type="gramStart"/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“Yerli Malları” konulu yazıların kulüp panosunda sergilenmesi.</w:t>
      </w:r>
      <w:proofErr w:type="gramEnd"/>
    </w:p>
    <w:p w:rsidR="00C269B9" w:rsidRPr="00C269B9" w:rsidRDefault="00C269B9" w:rsidP="00C269B9">
      <w:pPr>
        <w:numPr>
          <w:ilvl w:val="0"/>
          <w:numId w:val="2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proofErr w:type="gramStart"/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İnternette “Enerji Tasarrufuna” yönelik site isimlerinin kulüp panosunda duyurulması.</w:t>
      </w:r>
      <w:proofErr w:type="gramEnd"/>
    </w:p>
    <w:p w:rsidR="00C269B9" w:rsidRPr="00C269B9" w:rsidRDefault="00C269B9" w:rsidP="00C269B9">
      <w:pPr>
        <w:numPr>
          <w:ilvl w:val="0"/>
          <w:numId w:val="2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 xml:space="preserve">Sosyal kulüple ilgili formların doldurulup değerlendirilmesi </w:t>
      </w:r>
    </w:p>
    <w:p w:rsidR="00C269B9" w:rsidRPr="00C269B9" w:rsidRDefault="00C269B9" w:rsidP="00C269B9">
      <w:pPr>
        <w:numPr>
          <w:ilvl w:val="0"/>
          <w:numId w:val="2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Belirli günler ve haftalarla ilgili çalışmaların yapılması.</w:t>
      </w:r>
    </w:p>
    <w:p w:rsidR="00C269B9" w:rsidRDefault="00C269B9" w:rsidP="00C269B9">
      <w:pPr>
        <w:spacing w:after="0" w:line="240" w:lineRule="auto"/>
        <w:outlineLvl w:val="4"/>
        <w:rPr>
          <w:rFonts w:ascii="Cambria" w:eastAsia="Times New Roman" w:hAnsi="Cambria" w:cs="Arial"/>
          <w:b/>
          <w:iCs/>
          <w:color w:val="000000"/>
          <w:sz w:val="24"/>
          <w:szCs w:val="24"/>
          <w:lang w:eastAsia="tr-TR"/>
        </w:rPr>
      </w:pPr>
    </w:p>
    <w:p w:rsidR="00C269B9" w:rsidRDefault="00C269B9" w:rsidP="00C269B9">
      <w:pPr>
        <w:spacing w:after="0" w:line="240" w:lineRule="auto"/>
        <w:outlineLvl w:val="4"/>
        <w:rPr>
          <w:rFonts w:ascii="Cambria" w:eastAsia="Times New Roman" w:hAnsi="Cambria" w:cs="Arial"/>
          <w:b/>
          <w:iCs/>
          <w:color w:val="000000"/>
          <w:sz w:val="24"/>
          <w:szCs w:val="24"/>
          <w:lang w:eastAsia="tr-TR"/>
        </w:rPr>
      </w:pPr>
    </w:p>
    <w:p w:rsidR="00C269B9" w:rsidRDefault="00C269B9" w:rsidP="00C269B9">
      <w:pPr>
        <w:spacing w:after="0" w:line="240" w:lineRule="auto"/>
        <w:outlineLvl w:val="4"/>
        <w:rPr>
          <w:rFonts w:ascii="Cambria" w:eastAsia="Times New Roman" w:hAnsi="Cambria" w:cs="Arial"/>
          <w:b/>
          <w:iCs/>
          <w:color w:val="000000"/>
          <w:sz w:val="24"/>
          <w:szCs w:val="24"/>
          <w:lang w:eastAsia="tr-TR"/>
        </w:rPr>
      </w:pPr>
    </w:p>
    <w:p w:rsidR="00C269B9" w:rsidRPr="00C269B9" w:rsidRDefault="00C269B9" w:rsidP="00C269B9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134E8B"/>
          <w:sz w:val="20"/>
          <w:szCs w:val="20"/>
          <w:lang w:eastAsia="tr-TR"/>
        </w:rPr>
      </w:pPr>
      <w:r w:rsidRPr="00C269B9">
        <w:rPr>
          <w:rFonts w:ascii="Cambria" w:eastAsia="Times New Roman" w:hAnsi="Cambria" w:cs="Arial"/>
          <w:b/>
          <w:iCs/>
          <w:color w:val="000000"/>
          <w:sz w:val="24"/>
          <w:szCs w:val="24"/>
          <w:lang w:eastAsia="tr-TR"/>
        </w:rPr>
        <w:t>ŞUBAT – MART</w:t>
      </w:r>
    </w:p>
    <w:p w:rsidR="00C269B9" w:rsidRPr="00C269B9" w:rsidRDefault="00C269B9" w:rsidP="00C269B9">
      <w:pPr>
        <w:numPr>
          <w:ilvl w:val="0"/>
          <w:numId w:val="3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Genel kurulun toplanması.</w:t>
      </w:r>
    </w:p>
    <w:p w:rsidR="00C269B9" w:rsidRPr="00C269B9" w:rsidRDefault="00C269B9" w:rsidP="00C269B9">
      <w:pPr>
        <w:numPr>
          <w:ilvl w:val="0"/>
          <w:numId w:val="3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Alınmış kararların gözden geçirilmesi.</w:t>
      </w:r>
    </w:p>
    <w:p w:rsidR="00C269B9" w:rsidRPr="00C269B9" w:rsidRDefault="00C269B9" w:rsidP="00C269B9">
      <w:pPr>
        <w:numPr>
          <w:ilvl w:val="0"/>
          <w:numId w:val="3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Uygulanacak yöntem ve yapılacak çalışmaların karara bağlanması.</w:t>
      </w:r>
    </w:p>
    <w:p w:rsidR="00C269B9" w:rsidRPr="00C269B9" w:rsidRDefault="00C269B9" w:rsidP="00C269B9">
      <w:pPr>
        <w:numPr>
          <w:ilvl w:val="0"/>
          <w:numId w:val="3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proofErr w:type="gramStart"/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Alınan kararların uygulanması.</w:t>
      </w:r>
      <w:proofErr w:type="gramEnd"/>
    </w:p>
    <w:p w:rsidR="00C269B9" w:rsidRPr="00C269B9" w:rsidRDefault="00C269B9" w:rsidP="00C269B9">
      <w:pPr>
        <w:numPr>
          <w:ilvl w:val="0"/>
          <w:numId w:val="3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proofErr w:type="gramStart"/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İlçemizde bulunan “Tiyatroların” afişlerinin kulüp panosunda sergilenmesi.</w:t>
      </w:r>
      <w:proofErr w:type="gramEnd"/>
    </w:p>
    <w:p w:rsidR="00C269B9" w:rsidRPr="00C269B9" w:rsidRDefault="00C269B9" w:rsidP="00C269B9">
      <w:pPr>
        <w:numPr>
          <w:ilvl w:val="0"/>
          <w:numId w:val="3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Sosyal kulüple ilgili formların doldurulup değerlendirilmesi</w:t>
      </w:r>
    </w:p>
    <w:p w:rsidR="00C269B9" w:rsidRPr="00C269B9" w:rsidRDefault="00C269B9" w:rsidP="00C269B9">
      <w:pPr>
        <w:numPr>
          <w:ilvl w:val="0"/>
          <w:numId w:val="3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Belirli günler ve haftalarla ilgili çalışmaların yapılması.</w:t>
      </w:r>
    </w:p>
    <w:p w:rsidR="00C269B9" w:rsidRDefault="00C269B9" w:rsidP="00C269B9">
      <w:pPr>
        <w:spacing w:after="0" w:line="240" w:lineRule="auto"/>
        <w:outlineLvl w:val="4"/>
        <w:rPr>
          <w:rFonts w:ascii="Cambria" w:eastAsia="Times New Roman" w:hAnsi="Cambria" w:cs="Arial"/>
          <w:b/>
          <w:iCs/>
          <w:color w:val="000000"/>
          <w:sz w:val="24"/>
          <w:szCs w:val="24"/>
          <w:lang w:eastAsia="tr-TR"/>
        </w:rPr>
      </w:pPr>
    </w:p>
    <w:p w:rsidR="00C269B9" w:rsidRDefault="00C269B9" w:rsidP="00C269B9">
      <w:pPr>
        <w:spacing w:after="0" w:line="240" w:lineRule="auto"/>
        <w:outlineLvl w:val="4"/>
        <w:rPr>
          <w:rFonts w:ascii="Cambria" w:eastAsia="Times New Roman" w:hAnsi="Cambria" w:cs="Arial"/>
          <w:b/>
          <w:iCs/>
          <w:color w:val="000000"/>
          <w:sz w:val="24"/>
          <w:szCs w:val="24"/>
          <w:lang w:eastAsia="tr-TR"/>
        </w:rPr>
      </w:pPr>
    </w:p>
    <w:p w:rsidR="00C269B9" w:rsidRDefault="00C269B9" w:rsidP="00C269B9">
      <w:pPr>
        <w:spacing w:after="0" w:line="240" w:lineRule="auto"/>
        <w:outlineLvl w:val="4"/>
        <w:rPr>
          <w:rFonts w:ascii="Cambria" w:eastAsia="Times New Roman" w:hAnsi="Cambria" w:cs="Arial"/>
          <w:b/>
          <w:iCs/>
          <w:color w:val="000000"/>
          <w:sz w:val="24"/>
          <w:szCs w:val="24"/>
          <w:lang w:eastAsia="tr-TR"/>
        </w:rPr>
      </w:pPr>
    </w:p>
    <w:p w:rsidR="00C269B9" w:rsidRDefault="00C269B9" w:rsidP="00C269B9">
      <w:pPr>
        <w:spacing w:after="0" w:line="240" w:lineRule="auto"/>
        <w:outlineLvl w:val="4"/>
        <w:rPr>
          <w:rFonts w:ascii="Cambria" w:eastAsia="Times New Roman" w:hAnsi="Cambria" w:cs="Arial"/>
          <w:b/>
          <w:iCs/>
          <w:color w:val="000000"/>
          <w:sz w:val="24"/>
          <w:szCs w:val="24"/>
          <w:lang w:eastAsia="tr-TR"/>
        </w:rPr>
      </w:pPr>
    </w:p>
    <w:p w:rsidR="00C269B9" w:rsidRPr="00C269B9" w:rsidRDefault="00C269B9" w:rsidP="00C269B9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134E8B"/>
          <w:sz w:val="20"/>
          <w:szCs w:val="20"/>
          <w:lang w:eastAsia="tr-TR"/>
        </w:rPr>
      </w:pPr>
      <w:r w:rsidRPr="00C269B9">
        <w:rPr>
          <w:rFonts w:ascii="Cambria" w:eastAsia="Times New Roman" w:hAnsi="Cambria" w:cs="Arial"/>
          <w:b/>
          <w:iCs/>
          <w:color w:val="000000"/>
          <w:sz w:val="24"/>
          <w:szCs w:val="24"/>
          <w:lang w:eastAsia="tr-TR"/>
        </w:rPr>
        <w:t>NİSAN – MAYIS</w:t>
      </w:r>
    </w:p>
    <w:p w:rsidR="00C269B9" w:rsidRPr="00C269B9" w:rsidRDefault="00C269B9" w:rsidP="00C269B9">
      <w:pPr>
        <w:numPr>
          <w:ilvl w:val="0"/>
          <w:numId w:val="4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lastRenderedPageBreak/>
        <w:t>“Çocuklukta oyun ve eğitim”in önemini belirten yazıların kulüp panosunda sergilenmesi.</w:t>
      </w:r>
    </w:p>
    <w:p w:rsidR="00C269B9" w:rsidRPr="00C269B9" w:rsidRDefault="00C269B9" w:rsidP="00C269B9">
      <w:pPr>
        <w:numPr>
          <w:ilvl w:val="0"/>
          <w:numId w:val="4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Bilgilendirme sonuçlarının değerlendirilmesi.</w:t>
      </w:r>
    </w:p>
    <w:p w:rsidR="00C269B9" w:rsidRPr="00C269B9" w:rsidRDefault="00C269B9" w:rsidP="00C269B9">
      <w:pPr>
        <w:numPr>
          <w:ilvl w:val="0"/>
          <w:numId w:val="4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Öğrenciler tarafından hazırlanan çocuklara yönelik turizmle ilgili bilmece ve bulmaca örneklerinin kulüp panosunda sergilenmesi.</w:t>
      </w:r>
    </w:p>
    <w:p w:rsidR="00C269B9" w:rsidRPr="00C269B9" w:rsidRDefault="00C269B9" w:rsidP="00C269B9">
      <w:pPr>
        <w:numPr>
          <w:ilvl w:val="0"/>
          <w:numId w:val="4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“Turizm Haftası” ile ilgili yazıların panoda sergilenmesi.</w:t>
      </w:r>
    </w:p>
    <w:p w:rsidR="00C269B9" w:rsidRPr="00C269B9" w:rsidRDefault="00C269B9" w:rsidP="00C269B9">
      <w:pPr>
        <w:numPr>
          <w:ilvl w:val="0"/>
          <w:numId w:val="4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“Dünya Kitap Günü”ne yönelik faaliyetlerde bulunma.</w:t>
      </w:r>
    </w:p>
    <w:p w:rsidR="00C269B9" w:rsidRPr="00C269B9" w:rsidRDefault="00C269B9" w:rsidP="00C269B9">
      <w:pPr>
        <w:numPr>
          <w:ilvl w:val="0"/>
          <w:numId w:val="4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 xml:space="preserve">Yayın ve İletişim Kulübü olarak 23 Nisan etkinliklerine döviz ve afişler hazırlanarak </w:t>
      </w:r>
      <w:proofErr w:type="spellStart"/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katılınması</w:t>
      </w:r>
      <w:proofErr w:type="spellEnd"/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.</w:t>
      </w:r>
    </w:p>
    <w:p w:rsidR="00C269B9" w:rsidRPr="00C269B9" w:rsidRDefault="00C269B9" w:rsidP="00C269B9">
      <w:pPr>
        <w:numPr>
          <w:ilvl w:val="0"/>
          <w:numId w:val="4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Ülkemizdeki Yayın ve İletişim Kulübü durumunun öğrencilere aktarılması.</w:t>
      </w:r>
    </w:p>
    <w:p w:rsidR="00C269B9" w:rsidRPr="00C269B9" w:rsidRDefault="00C269B9" w:rsidP="00C269B9">
      <w:pPr>
        <w:numPr>
          <w:ilvl w:val="0"/>
          <w:numId w:val="4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Sosyal kulüple ilgili formların doldurulup değerlendirilmesi</w:t>
      </w:r>
    </w:p>
    <w:p w:rsidR="00C269B9" w:rsidRPr="00C269B9" w:rsidRDefault="00C269B9" w:rsidP="00C269B9">
      <w:pPr>
        <w:numPr>
          <w:ilvl w:val="0"/>
          <w:numId w:val="4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Belirli günler ve haftalarla ilgili çalışmaların yapılması.</w:t>
      </w:r>
    </w:p>
    <w:p w:rsidR="00C269B9" w:rsidRDefault="00C269B9" w:rsidP="00C269B9">
      <w:pPr>
        <w:spacing w:after="0" w:line="240" w:lineRule="auto"/>
        <w:outlineLvl w:val="4"/>
        <w:rPr>
          <w:rFonts w:ascii="Cambria" w:eastAsia="Times New Roman" w:hAnsi="Cambria" w:cs="Arial"/>
          <w:b/>
          <w:iCs/>
          <w:color w:val="000000"/>
          <w:sz w:val="24"/>
          <w:szCs w:val="24"/>
          <w:lang w:eastAsia="tr-TR"/>
        </w:rPr>
      </w:pPr>
    </w:p>
    <w:p w:rsidR="00C269B9" w:rsidRDefault="00C269B9" w:rsidP="00C269B9">
      <w:pPr>
        <w:spacing w:after="0" w:line="240" w:lineRule="auto"/>
        <w:outlineLvl w:val="4"/>
        <w:rPr>
          <w:rFonts w:ascii="Cambria" w:eastAsia="Times New Roman" w:hAnsi="Cambria" w:cs="Arial"/>
          <w:b/>
          <w:iCs/>
          <w:color w:val="000000"/>
          <w:sz w:val="24"/>
          <w:szCs w:val="24"/>
          <w:lang w:eastAsia="tr-TR"/>
        </w:rPr>
      </w:pPr>
    </w:p>
    <w:p w:rsidR="00C269B9" w:rsidRDefault="00C269B9" w:rsidP="00C269B9">
      <w:pPr>
        <w:spacing w:after="0" w:line="240" w:lineRule="auto"/>
        <w:outlineLvl w:val="4"/>
        <w:rPr>
          <w:rFonts w:ascii="Cambria" w:eastAsia="Times New Roman" w:hAnsi="Cambria" w:cs="Arial"/>
          <w:b/>
          <w:iCs/>
          <w:color w:val="000000"/>
          <w:sz w:val="24"/>
          <w:szCs w:val="24"/>
          <w:lang w:eastAsia="tr-TR"/>
        </w:rPr>
      </w:pPr>
    </w:p>
    <w:p w:rsidR="00C269B9" w:rsidRPr="00C269B9" w:rsidRDefault="00C269B9" w:rsidP="00C269B9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134E8B"/>
          <w:sz w:val="20"/>
          <w:szCs w:val="20"/>
          <w:lang w:eastAsia="tr-TR"/>
        </w:rPr>
      </w:pPr>
      <w:r w:rsidRPr="00C269B9">
        <w:rPr>
          <w:rFonts w:ascii="Cambria" w:eastAsia="Times New Roman" w:hAnsi="Cambria" w:cs="Arial"/>
          <w:b/>
          <w:iCs/>
          <w:color w:val="000000"/>
          <w:sz w:val="24"/>
          <w:szCs w:val="24"/>
          <w:lang w:eastAsia="tr-TR"/>
        </w:rPr>
        <w:t>HAZİRAN</w:t>
      </w:r>
    </w:p>
    <w:p w:rsidR="00C269B9" w:rsidRPr="00C269B9" w:rsidRDefault="00C269B9" w:rsidP="00C269B9">
      <w:pPr>
        <w:numPr>
          <w:ilvl w:val="0"/>
          <w:numId w:val="5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Genel kurulun toplanması.</w:t>
      </w:r>
    </w:p>
    <w:p w:rsidR="00C269B9" w:rsidRPr="00C269B9" w:rsidRDefault="00C269B9" w:rsidP="00C269B9">
      <w:pPr>
        <w:numPr>
          <w:ilvl w:val="0"/>
          <w:numId w:val="5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proofErr w:type="gramStart"/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 xml:space="preserve">“Çevrecilik” konulu yazıların, resimlerin kulüp panosunda sergilenmesi. </w:t>
      </w:r>
      <w:proofErr w:type="gramEnd"/>
    </w:p>
    <w:p w:rsidR="00C269B9" w:rsidRPr="00C269B9" w:rsidRDefault="00C269B9" w:rsidP="00C269B9">
      <w:pPr>
        <w:numPr>
          <w:ilvl w:val="0"/>
          <w:numId w:val="5"/>
        </w:numPr>
        <w:spacing w:after="0"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proofErr w:type="gramStart"/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Sosyal kulüple ilgili formların doldurulup değerlendirilmesi.</w:t>
      </w:r>
      <w:proofErr w:type="gramEnd"/>
    </w:p>
    <w:p w:rsidR="00C269B9" w:rsidRPr="00C269B9" w:rsidRDefault="00C269B9" w:rsidP="00C269B9">
      <w:pPr>
        <w:numPr>
          <w:ilvl w:val="0"/>
          <w:numId w:val="5"/>
        </w:numPr>
        <w:spacing w:line="240" w:lineRule="auto"/>
        <w:ind w:left="870"/>
        <w:rPr>
          <w:rFonts w:ascii="Century Gothic" w:eastAsia="Times New Roman" w:hAnsi="Century Gothic" w:cs="Helvetica"/>
          <w:color w:val="555555"/>
          <w:sz w:val="18"/>
          <w:szCs w:val="18"/>
          <w:lang w:eastAsia="tr-TR"/>
        </w:rPr>
      </w:pPr>
      <w:r w:rsidRPr="00C269B9">
        <w:rPr>
          <w:rFonts w:ascii="Calibri" w:eastAsia="Times New Roman" w:hAnsi="Calibri" w:cs="Times New Roman"/>
          <w:bCs/>
          <w:color w:val="000000"/>
          <w:lang w:eastAsia="tr-TR"/>
        </w:rPr>
        <w:t>Yıl içinde yapılan çalışmaların değerlendirilmesi.</w:t>
      </w:r>
    </w:p>
    <w:p w:rsidR="00B11E36" w:rsidRDefault="00B11E36"/>
    <w:p w:rsidR="00C269B9" w:rsidRDefault="00C269B9"/>
    <w:p w:rsidR="00C269B9" w:rsidRDefault="00C269B9">
      <w:r>
        <w:t xml:space="preserve">Danışman Öğretmen                                                                            </w:t>
      </w:r>
      <w:proofErr w:type="gramStart"/>
      <w:r>
        <w:t>Okul  Müdürü</w:t>
      </w:r>
      <w:proofErr w:type="gramEnd"/>
    </w:p>
    <w:sectPr w:rsidR="00C269B9" w:rsidSect="00B11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06C54"/>
    <w:multiLevelType w:val="multilevel"/>
    <w:tmpl w:val="4C78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132E4"/>
    <w:multiLevelType w:val="multilevel"/>
    <w:tmpl w:val="1C7C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E527E"/>
    <w:multiLevelType w:val="multilevel"/>
    <w:tmpl w:val="DFAC5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14CB5"/>
    <w:multiLevelType w:val="multilevel"/>
    <w:tmpl w:val="1012E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4E1EAC"/>
    <w:multiLevelType w:val="multilevel"/>
    <w:tmpl w:val="DFA8B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69B9"/>
    <w:rsid w:val="00013BF8"/>
    <w:rsid w:val="00050F06"/>
    <w:rsid w:val="002410A5"/>
    <w:rsid w:val="00322099"/>
    <w:rsid w:val="00511803"/>
    <w:rsid w:val="00851F62"/>
    <w:rsid w:val="009F2FCC"/>
    <w:rsid w:val="00B11E36"/>
    <w:rsid w:val="00C2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36"/>
  </w:style>
  <w:style w:type="paragraph" w:styleId="Balk3">
    <w:name w:val="heading 3"/>
    <w:basedOn w:val="Normal"/>
    <w:link w:val="Balk3Char"/>
    <w:uiPriority w:val="9"/>
    <w:qFormat/>
    <w:rsid w:val="00C269B9"/>
    <w:pPr>
      <w:spacing w:after="0" w:line="240" w:lineRule="auto"/>
      <w:outlineLvl w:val="2"/>
    </w:pPr>
    <w:rPr>
      <w:rFonts w:ascii="Arial" w:eastAsia="Times New Roman" w:hAnsi="Arial" w:cs="Arial"/>
      <w:b/>
      <w:bCs/>
      <w:color w:val="134E8B"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C269B9"/>
    <w:pPr>
      <w:spacing w:after="0" w:line="240" w:lineRule="auto"/>
      <w:outlineLvl w:val="4"/>
    </w:pPr>
    <w:rPr>
      <w:rFonts w:ascii="Arial" w:eastAsia="Times New Roman" w:hAnsi="Arial" w:cs="Arial"/>
      <w:b/>
      <w:bCs/>
      <w:color w:val="134E8B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269B9"/>
    <w:rPr>
      <w:rFonts w:ascii="Arial" w:eastAsia="Times New Roman" w:hAnsi="Arial" w:cs="Arial"/>
      <w:b/>
      <w:bCs/>
      <w:color w:val="134E8B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269B9"/>
    <w:rPr>
      <w:rFonts w:ascii="Arial" w:eastAsia="Times New Roman" w:hAnsi="Arial" w:cs="Arial"/>
      <w:b/>
      <w:bCs/>
      <w:color w:val="134E8B"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C269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0883">
      <w:bodyDiv w:val="1"/>
      <w:marLeft w:val="0"/>
      <w:marRight w:val="0"/>
      <w:marTop w:val="30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1513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5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2418</Characters>
  <Application>Microsoft Office Word</Application>
  <DocSecurity>0</DocSecurity>
  <Lines>56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Onur</cp:lastModifiedBy>
  <cp:revision>3</cp:revision>
  <dcterms:created xsi:type="dcterms:W3CDTF">2012-07-24T21:44:00Z</dcterms:created>
  <dcterms:modified xsi:type="dcterms:W3CDTF">2022-08-30T21:41:00Z</dcterms:modified>
</cp:coreProperties>
</file>