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EB3" w:rsidRDefault="00EC6EB3" w:rsidP="00EC6EB3">
      <w:pPr>
        <w:shd w:val="clear" w:color="auto" w:fill="FFFFFF"/>
        <w:spacing w:before="60" w:after="72" w:line="240" w:lineRule="auto"/>
        <w:jc w:val="center"/>
        <w:textAlignment w:val="baseline"/>
        <w:outlineLvl w:val="0"/>
        <w:rPr>
          <w:rFonts w:ascii="Arial" w:eastAsia="Times New Roman" w:hAnsi="Arial" w:cs="Arial"/>
          <w:b/>
          <w:bCs/>
          <w:color w:val="111111"/>
          <w:kern w:val="36"/>
          <w:sz w:val="36"/>
          <w:szCs w:val="48"/>
        </w:rPr>
      </w:pPr>
      <w:r w:rsidRPr="00EC6EB3">
        <w:rPr>
          <w:rFonts w:ascii="Arial" w:eastAsia="Times New Roman" w:hAnsi="Arial" w:cs="Arial"/>
          <w:b/>
          <w:bCs/>
          <w:color w:val="111111"/>
          <w:kern w:val="36"/>
          <w:sz w:val="36"/>
          <w:szCs w:val="48"/>
        </w:rPr>
        <w:t>Eğitimcinin Vasıfları</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proofErr w:type="spellStart"/>
      <w:r w:rsidRPr="00983487">
        <w:rPr>
          <w:rFonts w:ascii="Arial" w:eastAsia="Times New Roman" w:hAnsi="Arial" w:cs="Arial"/>
          <w:color w:val="666666"/>
          <w:sz w:val="24"/>
          <w:szCs w:val="18"/>
        </w:rPr>
        <w:t>Cenâb</w:t>
      </w:r>
      <w:proofErr w:type="spellEnd"/>
      <w:r w:rsidRPr="00983487">
        <w:rPr>
          <w:rFonts w:ascii="Arial" w:eastAsia="Times New Roman" w:hAnsi="Arial" w:cs="Arial"/>
          <w:color w:val="666666"/>
          <w:sz w:val="24"/>
          <w:szCs w:val="18"/>
        </w:rPr>
        <w:t>-ı Hak en büyük insan terbiyecileri olarak peygamberleri göndermiştir. Dolayısıyla eğitim, yani terbiye hizmeti, bir peygamber mesleğidir.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Peygamber Efendimiz -</w:t>
      </w:r>
      <w:proofErr w:type="spellStart"/>
      <w:r w:rsidRPr="00983487">
        <w:rPr>
          <w:rFonts w:ascii="Arial" w:eastAsia="Times New Roman" w:hAnsi="Arial" w:cs="Arial"/>
          <w:color w:val="666666"/>
          <w:sz w:val="24"/>
          <w:szCs w:val="18"/>
        </w:rPr>
        <w:t>sallâllâhu</w:t>
      </w:r>
      <w:proofErr w:type="spellEnd"/>
      <w:r w:rsidRPr="00983487">
        <w:rPr>
          <w:rFonts w:ascii="Arial" w:eastAsia="Times New Roman" w:hAnsi="Arial" w:cs="Arial"/>
          <w:color w:val="666666"/>
          <w:sz w:val="24"/>
          <w:szCs w:val="18"/>
        </w:rPr>
        <w:t xml:space="preserve"> aleyhi ve </w:t>
      </w:r>
      <w:proofErr w:type="spellStart"/>
      <w:r w:rsidRPr="00983487">
        <w:rPr>
          <w:rFonts w:ascii="Arial" w:eastAsia="Times New Roman" w:hAnsi="Arial" w:cs="Arial"/>
          <w:color w:val="666666"/>
          <w:sz w:val="24"/>
          <w:szCs w:val="18"/>
        </w:rPr>
        <w:t>sellem</w:t>
      </w:r>
      <w:proofErr w:type="spellEnd"/>
      <w:r w:rsidRPr="00983487">
        <w:rPr>
          <w:rFonts w:ascii="Arial" w:eastAsia="Times New Roman" w:hAnsi="Arial" w:cs="Arial"/>
          <w:color w:val="666666"/>
          <w:sz w:val="24"/>
          <w:szCs w:val="18"/>
        </w:rPr>
        <w:t xml:space="preserve">-’in yegâne muallimi </w:t>
      </w:r>
      <w:proofErr w:type="spellStart"/>
      <w:r w:rsidRPr="00983487">
        <w:rPr>
          <w:rFonts w:ascii="Arial" w:eastAsia="Times New Roman" w:hAnsi="Arial" w:cs="Arial"/>
          <w:color w:val="666666"/>
          <w:sz w:val="24"/>
          <w:szCs w:val="18"/>
        </w:rPr>
        <w:t>Cenâb</w:t>
      </w:r>
      <w:proofErr w:type="spellEnd"/>
      <w:r w:rsidRPr="00983487">
        <w:rPr>
          <w:rFonts w:ascii="Arial" w:eastAsia="Times New Roman" w:hAnsi="Arial" w:cs="Arial"/>
          <w:color w:val="666666"/>
          <w:sz w:val="24"/>
          <w:szCs w:val="18"/>
        </w:rPr>
        <w:t xml:space="preserve">-ı Hak’tı. O, hiçbir beşerden ders almadı. Fakat bugünkü psikoloji olsun, pedagoji olsun, sosyal-antropoloji olsun; insana hitap eden, insan </w:t>
      </w:r>
      <w:proofErr w:type="spellStart"/>
      <w:r w:rsidRPr="00983487">
        <w:rPr>
          <w:rFonts w:ascii="Arial" w:eastAsia="Times New Roman" w:hAnsi="Arial" w:cs="Arial"/>
          <w:color w:val="666666"/>
          <w:sz w:val="24"/>
          <w:szCs w:val="18"/>
        </w:rPr>
        <w:t>rûhunu</w:t>
      </w:r>
      <w:proofErr w:type="spellEnd"/>
      <w:r w:rsidRPr="00983487">
        <w:rPr>
          <w:rFonts w:ascii="Arial" w:eastAsia="Times New Roman" w:hAnsi="Arial" w:cs="Arial"/>
          <w:color w:val="666666"/>
          <w:sz w:val="24"/>
          <w:szCs w:val="18"/>
        </w:rPr>
        <w:t xml:space="preserve"> tahlil eden ne kadar ilim varsa, onların hepsinde zirveyi teşkil etti.</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Bir mütefekkir şöyle der:</w:t>
      </w:r>
    </w:p>
    <w:p w:rsidR="00EC6EB3" w:rsidRPr="00983487" w:rsidRDefault="00EC6EB3" w:rsidP="00EC6EB3">
      <w:pPr>
        <w:shd w:val="clear" w:color="auto" w:fill="FFFFFF"/>
        <w:spacing w:after="0" w:line="240" w:lineRule="auto"/>
        <w:textAlignment w:val="baseline"/>
        <w:rPr>
          <w:rFonts w:ascii="Arial" w:eastAsia="Times New Roman" w:hAnsi="Arial" w:cs="Arial"/>
          <w:color w:val="666666"/>
          <w:sz w:val="24"/>
          <w:szCs w:val="18"/>
        </w:rPr>
      </w:pPr>
      <w:r w:rsidRPr="00983487">
        <w:rPr>
          <w:rFonts w:ascii="Arial" w:eastAsia="Times New Roman" w:hAnsi="Arial" w:cs="Arial"/>
          <w:i/>
          <w:iCs/>
          <w:color w:val="666666"/>
          <w:sz w:val="24"/>
        </w:rPr>
        <w:t>“Yeryüzünde muallim olmak istersen gökyüzünün talebesi ol</w:t>
      </w:r>
      <w:proofErr w:type="gramStart"/>
      <w:r w:rsidRPr="00983487">
        <w:rPr>
          <w:rFonts w:ascii="Arial" w:eastAsia="Times New Roman" w:hAnsi="Arial" w:cs="Arial"/>
          <w:i/>
          <w:iCs/>
          <w:color w:val="666666"/>
          <w:sz w:val="24"/>
        </w:rPr>
        <w:t>!..</w:t>
      </w:r>
      <w:proofErr w:type="gramEnd"/>
      <w:r w:rsidRPr="00983487">
        <w:rPr>
          <w:rFonts w:ascii="Arial" w:eastAsia="Times New Roman" w:hAnsi="Arial" w:cs="Arial"/>
          <w:i/>
          <w:iCs/>
          <w:color w:val="666666"/>
          <w:sz w:val="24"/>
        </w:rPr>
        <w:t>”</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Yani ömür boyu </w:t>
      </w:r>
      <w:proofErr w:type="spellStart"/>
      <w:r w:rsidRPr="00983487">
        <w:rPr>
          <w:rFonts w:ascii="Arial" w:eastAsia="Times New Roman" w:hAnsi="Arial" w:cs="Arial"/>
          <w:color w:val="666666"/>
          <w:sz w:val="24"/>
          <w:szCs w:val="18"/>
        </w:rPr>
        <w:t>Kur’ân</w:t>
      </w:r>
      <w:proofErr w:type="spellEnd"/>
      <w:r w:rsidRPr="00983487">
        <w:rPr>
          <w:rFonts w:ascii="Arial" w:eastAsia="Times New Roman" w:hAnsi="Arial" w:cs="Arial"/>
          <w:color w:val="666666"/>
          <w:sz w:val="24"/>
          <w:szCs w:val="18"/>
        </w:rPr>
        <w:t xml:space="preserve"> ve Sünnet’in talebesi olarak hem yaşayacak hem yaşatacaksın. Ancak o zaman talebeliğin nice meyvelerini toplarsın, gerçek muallim olabilirsin.</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Tamir ettiği eşya, bir tamircinin kartviziti durumundadır. Eğitimcinin kalitesi de yetiştirdiği talebeyle ölçülür.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Her sanatkârın </w:t>
      </w:r>
      <w:proofErr w:type="spellStart"/>
      <w:r w:rsidRPr="00983487">
        <w:rPr>
          <w:rFonts w:ascii="Arial" w:eastAsia="Times New Roman" w:hAnsi="Arial" w:cs="Arial"/>
          <w:color w:val="666666"/>
          <w:sz w:val="24"/>
          <w:szCs w:val="18"/>
        </w:rPr>
        <w:t>mahâreti</w:t>
      </w:r>
      <w:proofErr w:type="spellEnd"/>
      <w:r w:rsidRPr="00983487">
        <w:rPr>
          <w:rFonts w:ascii="Arial" w:eastAsia="Times New Roman" w:hAnsi="Arial" w:cs="Arial"/>
          <w:color w:val="666666"/>
          <w:sz w:val="24"/>
          <w:szCs w:val="18"/>
        </w:rPr>
        <w:t xml:space="preserve">, ortaya koyduğu eserden anlaşılır. Bu sebeple, </w:t>
      </w:r>
      <w:proofErr w:type="spellStart"/>
      <w:r w:rsidRPr="00983487">
        <w:rPr>
          <w:rFonts w:ascii="Arial" w:eastAsia="Times New Roman" w:hAnsi="Arial" w:cs="Arial"/>
          <w:color w:val="666666"/>
          <w:sz w:val="24"/>
          <w:szCs w:val="18"/>
        </w:rPr>
        <w:t>câhiliyye</w:t>
      </w:r>
      <w:proofErr w:type="spellEnd"/>
      <w:r w:rsidRPr="00983487">
        <w:rPr>
          <w:rFonts w:ascii="Arial" w:eastAsia="Times New Roman" w:hAnsi="Arial" w:cs="Arial"/>
          <w:color w:val="666666"/>
          <w:sz w:val="24"/>
          <w:szCs w:val="18"/>
        </w:rPr>
        <w:t xml:space="preserve"> toplumundan </w:t>
      </w:r>
      <w:proofErr w:type="spellStart"/>
      <w:r w:rsidRPr="00983487">
        <w:rPr>
          <w:rFonts w:ascii="Arial" w:eastAsia="Times New Roman" w:hAnsi="Arial" w:cs="Arial"/>
          <w:color w:val="666666"/>
          <w:sz w:val="24"/>
          <w:szCs w:val="18"/>
        </w:rPr>
        <w:t>sahâbe</w:t>
      </w:r>
      <w:proofErr w:type="spellEnd"/>
      <w:r w:rsidRPr="00983487">
        <w:rPr>
          <w:rFonts w:ascii="Arial" w:eastAsia="Times New Roman" w:hAnsi="Arial" w:cs="Arial"/>
          <w:color w:val="666666"/>
          <w:sz w:val="24"/>
          <w:szCs w:val="18"/>
        </w:rPr>
        <w:t xml:space="preserve"> neslini yetiştiren Peygamber Efendimiz -</w:t>
      </w:r>
      <w:proofErr w:type="spellStart"/>
      <w:r w:rsidRPr="00983487">
        <w:rPr>
          <w:rFonts w:ascii="Arial" w:eastAsia="Times New Roman" w:hAnsi="Arial" w:cs="Arial"/>
          <w:color w:val="666666"/>
          <w:sz w:val="24"/>
          <w:szCs w:val="18"/>
        </w:rPr>
        <w:t>sallâllâhu</w:t>
      </w:r>
      <w:proofErr w:type="spellEnd"/>
      <w:r w:rsidRPr="00983487">
        <w:rPr>
          <w:rFonts w:ascii="Arial" w:eastAsia="Times New Roman" w:hAnsi="Arial" w:cs="Arial"/>
          <w:color w:val="666666"/>
          <w:sz w:val="24"/>
          <w:szCs w:val="18"/>
        </w:rPr>
        <w:t xml:space="preserve"> aleyhi ve </w:t>
      </w:r>
      <w:proofErr w:type="spellStart"/>
      <w:r w:rsidRPr="00983487">
        <w:rPr>
          <w:rFonts w:ascii="Arial" w:eastAsia="Times New Roman" w:hAnsi="Arial" w:cs="Arial"/>
          <w:color w:val="666666"/>
          <w:sz w:val="24"/>
          <w:szCs w:val="18"/>
        </w:rPr>
        <w:t>sellem</w:t>
      </w:r>
      <w:proofErr w:type="spellEnd"/>
      <w:r w:rsidRPr="00983487">
        <w:rPr>
          <w:rFonts w:ascii="Arial" w:eastAsia="Times New Roman" w:hAnsi="Arial" w:cs="Arial"/>
          <w:color w:val="666666"/>
          <w:sz w:val="24"/>
          <w:szCs w:val="18"/>
        </w:rPr>
        <w:t>- de insanlığın görmüş olduğu en mükemmel eğitimcidir.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İnsan, nasıl ki muhabbet duyduğu kimsenin hâliyle </w:t>
      </w:r>
      <w:proofErr w:type="gramStart"/>
      <w:r w:rsidRPr="00983487">
        <w:rPr>
          <w:rFonts w:ascii="Arial" w:eastAsia="Times New Roman" w:hAnsi="Arial" w:cs="Arial"/>
          <w:color w:val="666666"/>
          <w:sz w:val="24"/>
          <w:szCs w:val="18"/>
        </w:rPr>
        <w:t>hâllenirse</w:t>
      </w:r>
      <w:proofErr w:type="gramEnd"/>
      <w:r w:rsidRPr="00983487">
        <w:rPr>
          <w:rFonts w:ascii="Arial" w:eastAsia="Times New Roman" w:hAnsi="Arial" w:cs="Arial"/>
          <w:color w:val="666666"/>
          <w:sz w:val="24"/>
          <w:szCs w:val="18"/>
        </w:rPr>
        <w:t xml:space="preserve">, </w:t>
      </w:r>
      <w:proofErr w:type="spellStart"/>
      <w:r w:rsidRPr="00983487">
        <w:rPr>
          <w:rFonts w:ascii="Arial" w:eastAsia="Times New Roman" w:hAnsi="Arial" w:cs="Arial"/>
          <w:color w:val="666666"/>
          <w:sz w:val="24"/>
          <w:szCs w:val="18"/>
        </w:rPr>
        <w:t>Rasûlullah</w:t>
      </w:r>
      <w:proofErr w:type="spellEnd"/>
      <w:r w:rsidRPr="00983487">
        <w:rPr>
          <w:rFonts w:ascii="Arial" w:eastAsia="Times New Roman" w:hAnsi="Arial" w:cs="Arial"/>
          <w:color w:val="666666"/>
          <w:sz w:val="24"/>
          <w:szCs w:val="18"/>
        </w:rPr>
        <w:t xml:space="preserve"> -</w:t>
      </w:r>
      <w:proofErr w:type="spellStart"/>
      <w:r w:rsidRPr="00983487">
        <w:rPr>
          <w:rFonts w:ascii="Arial" w:eastAsia="Times New Roman" w:hAnsi="Arial" w:cs="Arial"/>
          <w:color w:val="666666"/>
          <w:sz w:val="24"/>
          <w:szCs w:val="18"/>
        </w:rPr>
        <w:t>sallâllâhu</w:t>
      </w:r>
      <w:proofErr w:type="spellEnd"/>
      <w:r w:rsidRPr="00983487">
        <w:rPr>
          <w:rFonts w:ascii="Arial" w:eastAsia="Times New Roman" w:hAnsi="Arial" w:cs="Arial"/>
          <w:color w:val="666666"/>
          <w:sz w:val="24"/>
          <w:szCs w:val="18"/>
        </w:rPr>
        <w:t xml:space="preserve"> aleyhi ve </w:t>
      </w:r>
      <w:proofErr w:type="spellStart"/>
      <w:r w:rsidRPr="00983487">
        <w:rPr>
          <w:rFonts w:ascii="Arial" w:eastAsia="Times New Roman" w:hAnsi="Arial" w:cs="Arial"/>
          <w:color w:val="666666"/>
          <w:sz w:val="24"/>
          <w:szCs w:val="18"/>
        </w:rPr>
        <w:t>sellem</w:t>
      </w:r>
      <w:proofErr w:type="spellEnd"/>
      <w:r w:rsidRPr="00983487">
        <w:rPr>
          <w:rFonts w:ascii="Arial" w:eastAsia="Times New Roman" w:hAnsi="Arial" w:cs="Arial"/>
          <w:color w:val="666666"/>
          <w:sz w:val="24"/>
          <w:szCs w:val="18"/>
        </w:rPr>
        <w:t xml:space="preserve">- </w:t>
      </w:r>
      <w:proofErr w:type="spellStart"/>
      <w:r w:rsidRPr="00983487">
        <w:rPr>
          <w:rFonts w:ascii="Arial" w:eastAsia="Times New Roman" w:hAnsi="Arial" w:cs="Arial"/>
          <w:color w:val="666666"/>
          <w:sz w:val="24"/>
          <w:szCs w:val="18"/>
        </w:rPr>
        <w:t>Efendimiz’in</w:t>
      </w:r>
      <w:proofErr w:type="spellEnd"/>
      <w:r w:rsidRPr="00983487">
        <w:rPr>
          <w:rFonts w:ascii="Arial" w:eastAsia="Times New Roman" w:hAnsi="Arial" w:cs="Arial"/>
          <w:color w:val="666666"/>
          <w:sz w:val="24"/>
          <w:szCs w:val="18"/>
        </w:rPr>
        <w:t xml:space="preserve"> muhabbetinde seviye kazanan bir kimse de O’nun gönül ikliminden </w:t>
      </w:r>
      <w:proofErr w:type="spellStart"/>
      <w:r w:rsidRPr="00983487">
        <w:rPr>
          <w:rFonts w:ascii="Arial" w:eastAsia="Times New Roman" w:hAnsi="Arial" w:cs="Arial"/>
          <w:color w:val="666666"/>
          <w:sz w:val="24"/>
          <w:szCs w:val="18"/>
        </w:rPr>
        <w:t>nasipdâr</w:t>
      </w:r>
      <w:proofErr w:type="spellEnd"/>
      <w:r w:rsidRPr="00983487">
        <w:rPr>
          <w:rFonts w:ascii="Arial" w:eastAsia="Times New Roman" w:hAnsi="Arial" w:cs="Arial"/>
          <w:color w:val="666666"/>
          <w:sz w:val="24"/>
          <w:szCs w:val="18"/>
        </w:rPr>
        <w:t xml:space="preserve"> olur. Bu nasip sebebiyle, eğitimcilik vazifesinde daha başarılı olur.</w:t>
      </w:r>
    </w:p>
    <w:p w:rsidR="00EC6EB3" w:rsidRPr="00983487" w:rsidRDefault="00EC6EB3" w:rsidP="00EC6EB3">
      <w:pPr>
        <w:numPr>
          <w:ilvl w:val="0"/>
          <w:numId w:val="1"/>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Bir eğitimci önce kendini </w:t>
      </w:r>
      <w:proofErr w:type="spellStart"/>
      <w:r w:rsidRPr="00983487">
        <w:rPr>
          <w:rFonts w:ascii="Arial" w:eastAsia="Times New Roman" w:hAnsi="Arial" w:cs="Arial"/>
          <w:color w:val="666666"/>
          <w:sz w:val="24"/>
          <w:szCs w:val="18"/>
        </w:rPr>
        <w:t>inşâ</w:t>
      </w:r>
      <w:proofErr w:type="spellEnd"/>
      <w:r w:rsidRPr="00983487">
        <w:rPr>
          <w:rFonts w:ascii="Arial" w:eastAsia="Times New Roman" w:hAnsi="Arial" w:cs="Arial"/>
          <w:color w:val="666666"/>
          <w:sz w:val="24"/>
          <w:szCs w:val="18"/>
        </w:rPr>
        <w:t xml:space="preserve"> edecek, sonra başkalarını yetiştirmenin gayreti içinde olacak. Zira kendisini </w:t>
      </w:r>
      <w:proofErr w:type="spellStart"/>
      <w:r w:rsidRPr="00983487">
        <w:rPr>
          <w:rFonts w:ascii="Arial" w:eastAsia="Times New Roman" w:hAnsi="Arial" w:cs="Arial"/>
          <w:color w:val="666666"/>
          <w:sz w:val="24"/>
          <w:szCs w:val="18"/>
        </w:rPr>
        <w:t>inşâ</w:t>
      </w:r>
      <w:proofErr w:type="spellEnd"/>
      <w:r w:rsidRPr="00983487">
        <w:rPr>
          <w:rFonts w:ascii="Arial" w:eastAsia="Times New Roman" w:hAnsi="Arial" w:cs="Arial"/>
          <w:color w:val="666666"/>
          <w:sz w:val="24"/>
          <w:szCs w:val="18"/>
        </w:rPr>
        <w:t xml:space="preserve"> edemeyen, başkasını </w:t>
      </w:r>
      <w:proofErr w:type="spellStart"/>
      <w:r w:rsidRPr="00983487">
        <w:rPr>
          <w:rFonts w:ascii="Arial" w:eastAsia="Times New Roman" w:hAnsi="Arial" w:cs="Arial"/>
          <w:color w:val="666666"/>
          <w:sz w:val="24"/>
          <w:szCs w:val="18"/>
        </w:rPr>
        <w:t>inşâ</w:t>
      </w:r>
      <w:proofErr w:type="spellEnd"/>
      <w:r w:rsidRPr="00983487">
        <w:rPr>
          <w:rFonts w:ascii="Arial" w:eastAsia="Times New Roman" w:hAnsi="Arial" w:cs="Arial"/>
          <w:color w:val="666666"/>
          <w:sz w:val="24"/>
          <w:szCs w:val="18"/>
        </w:rPr>
        <w:t xml:space="preserve"> edemez. Boş bardakla ikram olmaz.</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Bir eğitimci sürekli bir tekâmül içinde olmalıdır. Aksi takdirde birçok </w:t>
      </w:r>
      <w:proofErr w:type="spellStart"/>
      <w:r w:rsidRPr="00983487">
        <w:rPr>
          <w:rFonts w:ascii="Arial" w:eastAsia="Times New Roman" w:hAnsi="Arial" w:cs="Arial"/>
          <w:color w:val="666666"/>
          <w:sz w:val="24"/>
          <w:szCs w:val="18"/>
        </w:rPr>
        <w:t>kâbiliyet</w:t>
      </w:r>
      <w:proofErr w:type="spellEnd"/>
      <w:r w:rsidRPr="00983487">
        <w:rPr>
          <w:rFonts w:ascii="Arial" w:eastAsia="Times New Roman" w:hAnsi="Arial" w:cs="Arial"/>
          <w:color w:val="666666"/>
          <w:sz w:val="24"/>
          <w:szCs w:val="18"/>
        </w:rPr>
        <w:t xml:space="preserve"> ve </w:t>
      </w:r>
      <w:proofErr w:type="spellStart"/>
      <w:r w:rsidRPr="00983487">
        <w:rPr>
          <w:rFonts w:ascii="Arial" w:eastAsia="Times New Roman" w:hAnsi="Arial" w:cs="Arial"/>
          <w:color w:val="666666"/>
          <w:sz w:val="24"/>
          <w:szCs w:val="18"/>
        </w:rPr>
        <w:t>istîdat</w:t>
      </w:r>
      <w:proofErr w:type="spellEnd"/>
      <w:r w:rsidRPr="00983487">
        <w:rPr>
          <w:rFonts w:ascii="Arial" w:eastAsia="Times New Roman" w:hAnsi="Arial" w:cs="Arial"/>
          <w:color w:val="666666"/>
          <w:sz w:val="24"/>
          <w:szCs w:val="18"/>
        </w:rPr>
        <w:t xml:space="preserve">, eğitimcinin </w:t>
      </w:r>
      <w:proofErr w:type="spellStart"/>
      <w:r w:rsidRPr="00983487">
        <w:rPr>
          <w:rFonts w:ascii="Arial" w:eastAsia="Times New Roman" w:hAnsi="Arial" w:cs="Arial"/>
          <w:color w:val="666666"/>
          <w:sz w:val="24"/>
          <w:szCs w:val="18"/>
        </w:rPr>
        <w:t>liyâkatsizliği</w:t>
      </w:r>
      <w:proofErr w:type="spellEnd"/>
      <w:r w:rsidRPr="00983487">
        <w:rPr>
          <w:rFonts w:ascii="Arial" w:eastAsia="Times New Roman" w:hAnsi="Arial" w:cs="Arial"/>
          <w:color w:val="666666"/>
          <w:sz w:val="24"/>
          <w:szCs w:val="18"/>
        </w:rPr>
        <w:t xml:space="preserve"> yüzünden sönüp gidebilir. Koskoca bir çınar </w:t>
      </w:r>
      <w:proofErr w:type="spellStart"/>
      <w:r w:rsidRPr="00983487">
        <w:rPr>
          <w:rFonts w:ascii="Arial" w:eastAsia="Times New Roman" w:hAnsi="Arial" w:cs="Arial"/>
          <w:color w:val="666666"/>
          <w:sz w:val="24"/>
          <w:szCs w:val="18"/>
        </w:rPr>
        <w:t>istîdâdındaki</w:t>
      </w:r>
      <w:proofErr w:type="spellEnd"/>
      <w:r w:rsidRPr="00983487">
        <w:rPr>
          <w:rFonts w:ascii="Arial" w:eastAsia="Times New Roman" w:hAnsi="Arial" w:cs="Arial"/>
          <w:color w:val="666666"/>
          <w:sz w:val="24"/>
          <w:szCs w:val="18"/>
        </w:rPr>
        <w:t xml:space="preserve"> talebesini bir metre boyunda bir çalıya dönüştüren eğitimci, Allah katında </w:t>
      </w:r>
      <w:proofErr w:type="spellStart"/>
      <w:r w:rsidRPr="00983487">
        <w:rPr>
          <w:rFonts w:ascii="Arial" w:eastAsia="Times New Roman" w:hAnsi="Arial" w:cs="Arial"/>
          <w:color w:val="666666"/>
          <w:sz w:val="24"/>
          <w:szCs w:val="18"/>
        </w:rPr>
        <w:t>mes’ûl</w:t>
      </w:r>
      <w:proofErr w:type="spellEnd"/>
      <w:r w:rsidRPr="00983487">
        <w:rPr>
          <w:rFonts w:ascii="Arial" w:eastAsia="Times New Roman" w:hAnsi="Arial" w:cs="Arial"/>
          <w:color w:val="666666"/>
          <w:sz w:val="24"/>
          <w:szCs w:val="18"/>
        </w:rPr>
        <w:t xml:space="preserve"> olur.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Unutulmamalıdır ki;</w:t>
      </w:r>
    </w:p>
    <w:p w:rsidR="00EC6EB3" w:rsidRPr="00983487" w:rsidRDefault="00EC6EB3" w:rsidP="00EC6EB3">
      <w:pPr>
        <w:shd w:val="clear" w:color="auto" w:fill="FFFFFF"/>
        <w:spacing w:after="0" w:line="240" w:lineRule="auto"/>
        <w:textAlignment w:val="baseline"/>
        <w:rPr>
          <w:rFonts w:ascii="Arial" w:eastAsia="Times New Roman" w:hAnsi="Arial" w:cs="Arial"/>
          <w:color w:val="666666"/>
          <w:sz w:val="24"/>
          <w:szCs w:val="18"/>
        </w:rPr>
      </w:pPr>
      <w:r w:rsidRPr="00983487">
        <w:rPr>
          <w:rFonts w:ascii="Arial" w:eastAsia="Times New Roman" w:hAnsi="Arial" w:cs="Arial"/>
          <w:b/>
          <w:bCs/>
          <w:color w:val="666666"/>
          <w:sz w:val="24"/>
        </w:rPr>
        <w:t>“</w:t>
      </w:r>
      <w:proofErr w:type="spellStart"/>
      <w:r w:rsidRPr="00983487">
        <w:rPr>
          <w:rFonts w:ascii="Arial" w:eastAsia="Times New Roman" w:hAnsi="Arial" w:cs="Arial"/>
          <w:b/>
          <w:bCs/>
          <w:color w:val="666666"/>
          <w:sz w:val="24"/>
        </w:rPr>
        <w:t>İsrâfın</w:t>
      </w:r>
      <w:proofErr w:type="spellEnd"/>
      <w:r w:rsidRPr="00983487">
        <w:rPr>
          <w:rFonts w:ascii="Arial" w:eastAsia="Times New Roman" w:hAnsi="Arial" w:cs="Arial"/>
          <w:b/>
          <w:bCs/>
          <w:color w:val="666666"/>
          <w:sz w:val="24"/>
        </w:rPr>
        <w:t xml:space="preserve"> en kötüsü, insan </w:t>
      </w:r>
      <w:proofErr w:type="spellStart"/>
      <w:r w:rsidRPr="00983487">
        <w:rPr>
          <w:rFonts w:ascii="Arial" w:eastAsia="Times New Roman" w:hAnsi="Arial" w:cs="Arial"/>
          <w:b/>
          <w:bCs/>
          <w:color w:val="666666"/>
          <w:sz w:val="24"/>
        </w:rPr>
        <w:t>isrâfıdır</w:t>
      </w:r>
      <w:proofErr w:type="spellEnd"/>
      <w:r w:rsidRPr="00983487">
        <w:rPr>
          <w:rFonts w:ascii="Arial" w:eastAsia="Times New Roman" w:hAnsi="Arial" w:cs="Arial"/>
          <w:b/>
          <w:bCs/>
          <w:color w:val="666666"/>
          <w:sz w:val="24"/>
        </w:rPr>
        <w:t>.”</w:t>
      </w:r>
    </w:p>
    <w:p w:rsidR="00EC6EB3" w:rsidRPr="00983487" w:rsidRDefault="00EC6EB3" w:rsidP="00EC6EB3">
      <w:pPr>
        <w:shd w:val="clear" w:color="auto" w:fill="FFFFFF"/>
        <w:spacing w:after="0" w:line="240" w:lineRule="auto"/>
        <w:textAlignment w:val="baseline"/>
        <w:rPr>
          <w:rFonts w:ascii="Arial" w:eastAsia="Times New Roman" w:hAnsi="Arial" w:cs="Arial"/>
          <w:color w:val="666666"/>
          <w:sz w:val="24"/>
          <w:szCs w:val="18"/>
        </w:rPr>
      </w:pPr>
      <w:r w:rsidRPr="00983487">
        <w:rPr>
          <w:rFonts w:ascii="Arial" w:eastAsia="Times New Roman" w:hAnsi="Arial" w:cs="Arial"/>
          <w:b/>
          <w:bCs/>
          <w:color w:val="666666"/>
          <w:sz w:val="24"/>
        </w:rPr>
        <w:t xml:space="preserve">“Kazandığımız her insanın ecri, kaybettiğimiz her insanın da ağır </w:t>
      </w:r>
      <w:proofErr w:type="spellStart"/>
      <w:r w:rsidRPr="00983487">
        <w:rPr>
          <w:rFonts w:ascii="Arial" w:eastAsia="Times New Roman" w:hAnsi="Arial" w:cs="Arial"/>
          <w:b/>
          <w:bCs/>
          <w:color w:val="666666"/>
          <w:sz w:val="24"/>
        </w:rPr>
        <w:t>vebâli</w:t>
      </w:r>
      <w:proofErr w:type="spellEnd"/>
      <w:r w:rsidRPr="00983487">
        <w:rPr>
          <w:rFonts w:ascii="Arial" w:eastAsia="Times New Roman" w:hAnsi="Arial" w:cs="Arial"/>
          <w:b/>
          <w:bCs/>
          <w:color w:val="666666"/>
          <w:sz w:val="24"/>
        </w:rPr>
        <w:t xml:space="preserve"> var.”</w:t>
      </w:r>
    </w:p>
    <w:p w:rsidR="00EC6EB3" w:rsidRPr="00983487" w:rsidRDefault="00EC6EB3" w:rsidP="00EC6EB3">
      <w:pPr>
        <w:numPr>
          <w:ilvl w:val="0"/>
          <w:numId w:val="2"/>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Eğitimci olmak için his ve duyguların güçlü olması lâzımdır. Çünkü talebeyle irtibat kurarken, onların duygularını anlamalı, değerlendirmeli ve ona göre </w:t>
      </w:r>
      <w:proofErr w:type="spellStart"/>
      <w:r w:rsidRPr="00983487">
        <w:rPr>
          <w:rFonts w:ascii="Arial" w:eastAsia="Times New Roman" w:hAnsi="Arial" w:cs="Arial"/>
          <w:color w:val="666666"/>
          <w:sz w:val="24"/>
          <w:szCs w:val="18"/>
        </w:rPr>
        <w:t>muâmele</w:t>
      </w:r>
      <w:proofErr w:type="spellEnd"/>
      <w:r w:rsidRPr="00983487">
        <w:rPr>
          <w:rFonts w:ascii="Arial" w:eastAsia="Times New Roman" w:hAnsi="Arial" w:cs="Arial"/>
          <w:color w:val="666666"/>
          <w:sz w:val="24"/>
          <w:szCs w:val="18"/>
        </w:rPr>
        <w:t xml:space="preserve"> etmelidir. Nitekim bir doktor da tedaviden önce teşhise, yani ağrı ve sızının sebebini kavramaya çalışır. Unutmamak gerekir ki, ancak problemi çözülen insan kazanılabilir.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proofErr w:type="spellStart"/>
      <w:r w:rsidRPr="00983487">
        <w:rPr>
          <w:rFonts w:ascii="Arial" w:eastAsia="Times New Roman" w:hAnsi="Arial" w:cs="Arial"/>
          <w:color w:val="666666"/>
          <w:sz w:val="24"/>
          <w:szCs w:val="18"/>
        </w:rPr>
        <w:t>Âyet</w:t>
      </w:r>
      <w:proofErr w:type="spellEnd"/>
      <w:r w:rsidRPr="00983487">
        <w:rPr>
          <w:rFonts w:ascii="Arial" w:eastAsia="Times New Roman" w:hAnsi="Arial" w:cs="Arial"/>
          <w:color w:val="666666"/>
          <w:sz w:val="24"/>
          <w:szCs w:val="18"/>
        </w:rPr>
        <w:t xml:space="preserve">-i </w:t>
      </w:r>
      <w:proofErr w:type="spellStart"/>
      <w:r w:rsidRPr="00983487">
        <w:rPr>
          <w:rFonts w:ascii="Arial" w:eastAsia="Times New Roman" w:hAnsi="Arial" w:cs="Arial"/>
          <w:color w:val="666666"/>
          <w:sz w:val="24"/>
          <w:szCs w:val="18"/>
        </w:rPr>
        <w:t>kerîmede</w:t>
      </w:r>
      <w:proofErr w:type="spellEnd"/>
      <w:r w:rsidRPr="00983487">
        <w:rPr>
          <w:rFonts w:ascii="Arial" w:eastAsia="Times New Roman" w:hAnsi="Arial" w:cs="Arial"/>
          <w:color w:val="666666"/>
          <w:sz w:val="24"/>
          <w:szCs w:val="18"/>
        </w:rPr>
        <w:t xml:space="preserve"> </w:t>
      </w:r>
      <w:proofErr w:type="spellStart"/>
      <w:r w:rsidRPr="00983487">
        <w:rPr>
          <w:rFonts w:ascii="Arial" w:eastAsia="Times New Roman" w:hAnsi="Arial" w:cs="Arial"/>
          <w:color w:val="666666"/>
          <w:sz w:val="24"/>
          <w:szCs w:val="18"/>
        </w:rPr>
        <w:t>Cenâb</w:t>
      </w:r>
      <w:proofErr w:type="spellEnd"/>
      <w:r w:rsidRPr="00983487">
        <w:rPr>
          <w:rFonts w:ascii="Arial" w:eastAsia="Times New Roman" w:hAnsi="Arial" w:cs="Arial"/>
          <w:color w:val="666666"/>
          <w:sz w:val="24"/>
          <w:szCs w:val="18"/>
        </w:rPr>
        <w:t>-ı Hak:</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تَعْرِفُهُمْ بِس۪يمَاهُمْ</w:t>
      </w:r>
    </w:p>
    <w:p w:rsidR="00EC6EB3" w:rsidRPr="00983487" w:rsidRDefault="00EC6EB3" w:rsidP="00EC6EB3">
      <w:pPr>
        <w:shd w:val="clear" w:color="auto" w:fill="FFFFFF"/>
        <w:spacing w:after="0" w:line="240" w:lineRule="auto"/>
        <w:textAlignment w:val="baseline"/>
        <w:rPr>
          <w:rFonts w:ascii="Arial" w:eastAsia="Times New Roman" w:hAnsi="Arial" w:cs="Arial"/>
          <w:color w:val="666666"/>
          <w:sz w:val="24"/>
          <w:szCs w:val="18"/>
        </w:rPr>
      </w:pPr>
      <w:r w:rsidRPr="00983487">
        <w:rPr>
          <w:rFonts w:ascii="Arial" w:eastAsia="Times New Roman" w:hAnsi="Arial" w:cs="Arial"/>
          <w:b/>
          <w:bCs/>
          <w:color w:val="666666"/>
          <w:sz w:val="24"/>
        </w:rPr>
        <w:t xml:space="preserve">“…Sen onları </w:t>
      </w:r>
      <w:proofErr w:type="spellStart"/>
      <w:r w:rsidRPr="00983487">
        <w:rPr>
          <w:rFonts w:ascii="Arial" w:eastAsia="Times New Roman" w:hAnsi="Arial" w:cs="Arial"/>
          <w:b/>
          <w:bCs/>
          <w:color w:val="666666"/>
          <w:sz w:val="24"/>
        </w:rPr>
        <w:t>sîmâlarından</w:t>
      </w:r>
      <w:proofErr w:type="spellEnd"/>
      <w:r w:rsidRPr="00983487">
        <w:rPr>
          <w:rFonts w:ascii="Arial" w:eastAsia="Times New Roman" w:hAnsi="Arial" w:cs="Arial"/>
          <w:b/>
          <w:bCs/>
          <w:color w:val="666666"/>
          <w:sz w:val="24"/>
        </w:rPr>
        <w:t xml:space="preserve"> tanırsın…”</w:t>
      </w:r>
      <w:r w:rsidRPr="00983487">
        <w:rPr>
          <w:rFonts w:ascii="Arial" w:eastAsia="Times New Roman" w:hAnsi="Arial" w:cs="Arial"/>
          <w:color w:val="666666"/>
          <w:sz w:val="24"/>
          <w:szCs w:val="18"/>
        </w:rPr>
        <w:t xml:space="preserve"> (el-Bakara, 273) buyuruyor. Muhatabının dertlerini anlamak, onun gönlüne ulaşacak bir damar bulmak gerekir. </w:t>
      </w:r>
      <w:proofErr w:type="spellStart"/>
      <w:r w:rsidRPr="00983487">
        <w:rPr>
          <w:rFonts w:ascii="Arial" w:eastAsia="Times New Roman" w:hAnsi="Arial" w:cs="Arial"/>
          <w:color w:val="666666"/>
          <w:sz w:val="24"/>
          <w:szCs w:val="18"/>
        </w:rPr>
        <w:t>Muhâtabının</w:t>
      </w:r>
      <w:proofErr w:type="spellEnd"/>
      <w:r w:rsidRPr="00983487">
        <w:rPr>
          <w:rFonts w:ascii="Arial" w:eastAsia="Times New Roman" w:hAnsi="Arial" w:cs="Arial"/>
          <w:color w:val="666666"/>
          <w:sz w:val="24"/>
          <w:szCs w:val="18"/>
        </w:rPr>
        <w:t xml:space="preserve"> </w:t>
      </w:r>
      <w:r w:rsidRPr="00983487">
        <w:rPr>
          <w:rFonts w:ascii="Arial" w:eastAsia="Times New Roman" w:hAnsi="Arial" w:cs="Arial"/>
          <w:color w:val="666666"/>
          <w:sz w:val="24"/>
          <w:szCs w:val="18"/>
        </w:rPr>
        <w:lastRenderedPageBreak/>
        <w:t xml:space="preserve">sıkıntılarını, dertlerini anlamadan, sürekli ona bir şeyler öğretmeye çalışmak, </w:t>
      </w:r>
      <w:proofErr w:type="spellStart"/>
      <w:r w:rsidRPr="00983487">
        <w:rPr>
          <w:rFonts w:ascii="Arial" w:eastAsia="Times New Roman" w:hAnsi="Arial" w:cs="Arial"/>
          <w:color w:val="666666"/>
          <w:sz w:val="24"/>
          <w:szCs w:val="18"/>
        </w:rPr>
        <w:t>müsbet</w:t>
      </w:r>
      <w:proofErr w:type="spellEnd"/>
      <w:r w:rsidRPr="00983487">
        <w:rPr>
          <w:rFonts w:ascii="Arial" w:eastAsia="Times New Roman" w:hAnsi="Arial" w:cs="Arial"/>
          <w:color w:val="666666"/>
          <w:sz w:val="24"/>
          <w:szCs w:val="18"/>
        </w:rPr>
        <w:t xml:space="preserve"> bir netice vermez.</w:t>
      </w:r>
    </w:p>
    <w:p w:rsidR="00EC6EB3" w:rsidRPr="00983487" w:rsidRDefault="00EC6EB3" w:rsidP="00EC6EB3">
      <w:pPr>
        <w:numPr>
          <w:ilvl w:val="0"/>
          <w:numId w:val="3"/>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İnsanların </w:t>
      </w:r>
      <w:proofErr w:type="spellStart"/>
      <w:r w:rsidRPr="00983487">
        <w:rPr>
          <w:rFonts w:ascii="Arial" w:eastAsia="Times New Roman" w:hAnsi="Arial" w:cs="Arial"/>
          <w:color w:val="666666"/>
          <w:sz w:val="24"/>
          <w:szCs w:val="18"/>
        </w:rPr>
        <w:t>istîdatları</w:t>
      </w:r>
      <w:proofErr w:type="spellEnd"/>
      <w:r w:rsidRPr="00983487">
        <w:rPr>
          <w:rFonts w:ascii="Arial" w:eastAsia="Times New Roman" w:hAnsi="Arial" w:cs="Arial"/>
          <w:color w:val="666666"/>
          <w:sz w:val="24"/>
          <w:szCs w:val="18"/>
        </w:rPr>
        <w:t xml:space="preserve"> birbirinden farklı olduğu gibi, zaafları da muhteliftir. Bu sebeple eğitimcinin âdeta bir gönül doktoru titizliğiyle insana yaklaşması gerekir. Birine faydalı olan bir metot veya tavsiye, bir başkasına zarar verebilir. Bu yüzden eğitiminden </w:t>
      </w:r>
      <w:proofErr w:type="spellStart"/>
      <w:r w:rsidRPr="00983487">
        <w:rPr>
          <w:rFonts w:ascii="Arial" w:eastAsia="Times New Roman" w:hAnsi="Arial" w:cs="Arial"/>
          <w:color w:val="666666"/>
          <w:sz w:val="24"/>
          <w:szCs w:val="18"/>
        </w:rPr>
        <w:t>mes’ûl</w:t>
      </w:r>
      <w:proofErr w:type="spellEnd"/>
      <w:r w:rsidRPr="00983487">
        <w:rPr>
          <w:rFonts w:ascii="Arial" w:eastAsia="Times New Roman" w:hAnsi="Arial" w:cs="Arial"/>
          <w:color w:val="666666"/>
          <w:sz w:val="24"/>
          <w:szCs w:val="18"/>
        </w:rPr>
        <w:t xml:space="preserve"> olduğumuz insanların karakterlerini çok iyi tanımamız lâzımdır.</w:t>
      </w:r>
    </w:p>
    <w:p w:rsidR="00EC6EB3" w:rsidRPr="00983487" w:rsidRDefault="00EC6EB3" w:rsidP="00EC6EB3">
      <w:pPr>
        <w:shd w:val="clear" w:color="auto" w:fill="FFFFFF"/>
        <w:spacing w:after="0" w:line="240" w:lineRule="auto"/>
        <w:textAlignment w:val="baseline"/>
        <w:rPr>
          <w:rFonts w:ascii="Arial" w:eastAsia="Times New Roman" w:hAnsi="Arial" w:cs="Arial"/>
          <w:color w:val="666666"/>
          <w:sz w:val="24"/>
          <w:szCs w:val="18"/>
        </w:rPr>
      </w:pPr>
      <w:proofErr w:type="spellStart"/>
      <w:r w:rsidRPr="00983487">
        <w:rPr>
          <w:rFonts w:ascii="Arial" w:eastAsia="Times New Roman" w:hAnsi="Arial" w:cs="Arial"/>
          <w:color w:val="666666"/>
          <w:sz w:val="24"/>
          <w:szCs w:val="18"/>
        </w:rPr>
        <w:t>Dâru’l</w:t>
      </w:r>
      <w:proofErr w:type="spellEnd"/>
      <w:r w:rsidRPr="00983487">
        <w:rPr>
          <w:rFonts w:ascii="Arial" w:eastAsia="Times New Roman" w:hAnsi="Arial" w:cs="Arial"/>
          <w:color w:val="666666"/>
          <w:sz w:val="24"/>
          <w:szCs w:val="18"/>
        </w:rPr>
        <w:t>-</w:t>
      </w:r>
      <w:proofErr w:type="spellStart"/>
      <w:r w:rsidRPr="00983487">
        <w:rPr>
          <w:rFonts w:ascii="Arial" w:eastAsia="Times New Roman" w:hAnsi="Arial" w:cs="Arial"/>
          <w:color w:val="666666"/>
          <w:sz w:val="24"/>
          <w:szCs w:val="18"/>
        </w:rPr>
        <w:t>Erkam’dan</w:t>
      </w:r>
      <w:proofErr w:type="spellEnd"/>
      <w:r w:rsidRPr="00983487">
        <w:rPr>
          <w:rFonts w:ascii="Arial" w:eastAsia="Times New Roman" w:hAnsi="Arial" w:cs="Arial"/>
          <w:color w:val="666666"/>
          <w:sz w:val="24"/>
          <w:szCs w:val="18"/>
        </w:rPr>
        <w:t xml:space="preserve"> ve </w:t>
      </w:r>
      <w:proofErr w:type="spellStart"/>
      <w:r w:rsidRPr="00983487">
        <w:rPr>
          <w:rFonts w:ascii="Arial" w:eastAsia="Times New Roman" w:hAnsi="Arial" w:cs="Arial"/>
          <w:color w:val="666666"/>
          <w:sz w:val="24"/>
          <w:szCs w:val="18"/>
        </w:rPr>
        <w:t>Suffe’den</w:t>
      </w:r>
      <w:proofErr w:type="spellEnd"/>
      <w:r w:rsidRPr="00983487">
        <w:rPr>
          <w:rFonts w:ascii="Arial" w:eastAsia="Times New Roman" w:hAnsi="Arial" w:cs="Arial"/>
          <w:color w:val="666666"/>
          <w:sz w:val="24"/>
          <w:szCs w:val="18"/>
        </w:rPr>
        <w:t xml:space="preserve"> örnek alacağız. Meselâ </w:t>
      </w:r>
      <w:r w:rsidRPr="00983487">
        <w:rPr>
          <w:rFonts w:ascii="Arial" w:eastAsia="Times New Roman" w:hAnsi="Arial" w:cs="Arial"/>
          <w:b/>
          <w:bCs/>
          <w:color w:val="666666"/>
          <w:sz w:val="24"/>
        </w:rPr>
        <w:t>Efendimiz</w:t>
      </w:r>
      <w:r w:rsidRPr="00983487">
        <w:rPr>
          <w:rFonts w:ascii="Arial" w:eastAsia="Times New Roman" w:hAnsi="Arial" w:cs="Arial"/>
          <w:color w:val="666666"/>
          <w:sz w:val="24"/>
          <w:szCs w:val="18"/>
        </w:rPr>
        <w:t> -</w:t>
      </w:r>
      <w:proofErr w:type="spellStart"/>
      <w:r w:rsidRPr="00983487">
        <w:rPr>
          <w:rFonts w:ascii="Arial" w:eastAsia="Times New Roman" w:hAnsi="Arial" w:cs="Arial"/>
          <w:color w:val="666666"/>
          <w:sz w:val="24"/>
          <w:szCs w:val="18"/>
        </w:rPr>
        <w:t>sallâllâhu</w:t>
      </w:r>
      <w:proofErr w:type="spellEnd"/>
      <w:r w:rsidRPr="00983487">
        <w:rPr>
          <w:rFonts w:ascii="Arial" w:eastAsia="Times New Roman" w:hAnsi="Arial" w:cs="Arial"/>
          <w:color w:val="666666"/>
          <w:sz w:val="24"/>
          <w:szCs w:val="18"/>
        </w:rPr>
        <w:t xml:space="preserve"> aleyhi ve </w:t>
      </w:r>
      <w:proofErr w:type="spellStart"/>
      <w:r w:rsidRPr="00983487">
        <w:rPr>
          <w:rFonts w:ascii="Arial" w:eastAsia="Times New Roman" w:hAnsi="Arial" w:cs="Arial"/>
          <w:color w:val="666666"/>
          <w:sz w:val="24"/>
          <w:szCs w:val="18"/>
        </w:rPr>
        <w:t>sellem</w:t>
      </w:r>
      <w:proofErr w:type="spellEnd"/>
      <w:r w:rsidRPr="00983487">
        <w:rPr>
          <w:rFonts w:ascii="Arial" w:eastAsia="Times New Roman" w:hAnsi="Arial" w:cs="Arial"/>
          <w:color w:val="666666"/>
          <w:sz w:val="24"/>
          <w:szCs w:val="18"/>
        </w:rPr>
        <w:t xml:space="preserve">-, merhamet dolu bir gönle </w:t>
      </w:r>
      <w:proofErr w:type="spellStart"/>
      <w:r w:rsidRPr="00983487">
        <w:rPr>
          <w:rFonts w:ascii="Arial" w:eastAsia="Times New Roman" w:hAnsi="Arial" w:cs="Arial"/>
          <w:color w:val="666666"/>
          <w:sz w:val="24"/>
          <w:szCs w:val="18"/>
        </w:rPr>
        <w:t>mâlik</w:t>
      </w:r>
      <w:proofErr w:type="spellEnd"/>
      <w:r w:rsidRPr="00983487">
        <w:rPr>
          <w:rFonts w:ascii="Arial" w:eastAsia="Times New Roman" w:hAnsi="Arial" w:cs="Arial"/>
          <w:color w:val="666666"/>
          <w:sz w:val="24"/>
          <w:szCs w:val="18"/>
        </w:rPr>
        <w:t> </w:t>
      </w:r>
      <w:r w:rsidRPr="00983487">
        <w:rPr>
          <w:rFonts w:ascii="Arial" w:eastAsia="Times New Roman" w:hAnsi="Arial" w:cs="Arial"/>
          <w:b/>
          <w:bCs/>
          <w:color w:val="666666"/>
          <w:sz w:val="24"/>
        </w:rPr>
        <w:t xml:space="preserve">Hazret-i </w:t>
      </w:r>
      <w:proofErr w:type="spellStart"/>
      <w:r w:rsidRPr="00983487">
        <w:rPr>
          <w:rFonts w:ascii="Arial" w:eastAsia="Times New Roman" w:hAnsi="Arial" w:cs="Arial"/>
          <w:b/>
          <w:bCs/>
          <w:color w:val="666666"/>
          <w:sz w:val="24"/>
        </w:rPr>
        <w:t>Ebû</w:t>
      </w:r>
      <w:proofErr w:type="spellEnd"/>
      <w:r w:rsidRPr="00983487">
        <w:rPr>
          <w:rFonts w:ascii="Arial" w:eastAsia="Times New Roman" w:hAnsi="Arial" w:cs="Arial"/>
          <w:b/>
          <w:bCs/>
          <w:color w:val="666666"/>
          <w:sz w:val="24"/>
        </w:rPr>
        <w:t xml:space="preserve"> Bekir</w:t>
      </w:r>
      <w:r w:rsidRPr="00983487">
        <w:rPr>
          <w:rFonts w:ascii="Arial" w:eastAsia="Times New Roman" w:hAnsi="Arial" w:cs="Arial"/>
          <w:color w:val="666666"/>
          <w:sz w:val="24"/>
          <w:szCs w:val="18"/>
        </w:rPr>
        <w:t>’i farklı bir kıvamda, diğer taraftan celâdet sahibi bir yapıya sahip olan </w:t>
      </w:r>
      <w:r w:rsidRPr="00983487">
        <w:rPr>
          <w:rFonts w:ascii="Arial" w:eastAsia="Times New Roman" w:hAnsi="Arial" w:cs="Arial"/>
          <w:b/>
          <w:bCs/>
          <w:color w:val="666666"/>
          <w:sz w:val="24"/>
        </w:rPr>
        <w:t>Hazret-i Ömer</w:t>
      </w:r>
      <w:r w:rsidRPr="00983487">
        <w:rPr>
          <w:rFonts w:ascii="Arial" w:eastAsia="Times New Roman" w:hAnsi="Arial" w:cs="Arial"/>
          <w:color w:val="666666"/>
          <w:sz w:val="24"/>
          <w:szCs w:val="18"/>
        </w:rPr>
        <w:t xml:space="preserve">’i farklı bir </w:t>
      </w:r>
      <w:proofErr w:type="spellStart"/>
      <w:r w:rsidRPr="00983487">
        <w:rPr>
          <w:rFonts w:ascii="Arial" w:eastAsia="Times New Roman" w:hAnsi="Arial" w:cs="Arial"/>
          <w:color w:val="666666"/>
          <w:sz w:val="24"/>
          <w:szCs w:val="18"/>
        </w:rPr>
        <w:t>sûrette</w:t>
      </w:r>
      <w:proofErr w:type="spellEnd"/>
      <w:r w:rsidRPr="00983487">
        <w:rPr>
          <w:rFonts w:ascii="Arial" w:eastAsia="Times New Roman" w:hAnsi="Arial" w:cs="Arial"/>
          <w:color w:val="666666"/>
          <w:sz w:val="24"/>
          <w:szCs w:val="18"/>
        </w:rPr>
        <w:t>, </w:t>
      </w:r>
      <w:proofErr w:type="spellStart"/>
      <w:r w:rsidRPr="00983487">
        <w:rPr>
          <w:rFonts w:ascii="Arial" w:eastAsia="Times New Roman" w:hAnsi="Arial" w:cs="Arial"/>
          <w:b/>
          <w:bCs/>
          <w:color w:val="666666"/>
          <w:sz w:val="24"/>
        </w:rPr>
        <w:t>Muaz</w:t>
      </w:r>
      <w:proofErr w:type="spellEnd"/>
      <w:r w:rsidRPr="00983487">
        <w:rPr>
          <w:rFonts w:ascii="Arial" w:eastAsia="Times New Roman" w:hAnsi="Arial" w:cs="Arial"/>
          <w:b/>
          <w:bCs/>
          <w:color w:val="666666"/>
          <w:sz w:val="24"/>
        </w:rPr>
        <w:t xml:space="preserve"> bin Cebel</w:t>
      </w:r>
      <w:r w:rsidRPr="00983487">
        <w:rPr>
          <w:rFonts w:ascii="Arial" w:eastAsia="Times New Roman" w:hAnsi="Arial" w:cs="Arial"/>
          <w:color w:val="666666"/>
          <w:sz w:val="24"/>
          <w:szCs w:val="18"/>
        </w:rPr>
        <w:t>’i,</w:t>
      </w:r>
      <w:r w:rsidRPr="00983487">
        <w:rPr>
          <w:rFonts w:ascii="Arial" w:eastAsia="Times New Roman" w:hAnsi="Arial" w:cs="Arial"/>
          <w:b/>
          <w:bCs/>
          <w:color w:val="666666"/>
          <w:sz w:val="24"/>
        </w:rPr>
        <w:t xml:space="preserve"> Enes bin </w:t>
      </w:r>
      <w:proofErr w:type="spellStart"/>
      <w:r w:rsidRPr="00983487">
        <w:rPr>
          <w:rFonts w:ascii="Arial" w:eastAsia="Times New Roman" w:hAnsi="Arial" w:cs="Arial"/>
          <w:b/>
          <w:bCs/>
          <w:color w:val="666666"/>
          <w:sz w:val="24"/>
        </w:rPr>
        <w:t>Mâlik</w:t>
      </w:r>
      <w:r w:rsidRPr="00983487">
        <w:rPr>
          <w:rFonts w:ascii="Arial" w:eastAsia="Times New Roman" w:hAnsi="Arial" w:cs="Arial"/>
          <w:color w:val="666666"/>
          <w:sz w:val="24"/>
          <w:szCs w:val="18"/>
        </w:rPr>
        <w:t>’i</w:t>
      </w:r>
      <w:proofErr w:type="spellEnd"/>
      <w:r w:rsidRPr="00983487">
        <w:rPr>
          <w:rFonts w:ascii="Arial" w:eastAsia="Times New Roman" w:hAnsi="Arial" w:cs="Arial"/>
          <w:color w:val="666666"/>
          <w:sz w:val="24"/>
          <w:szCs w:val="18"/>
        </w:rPr>
        <w:t xml:space="preserve"> ve </w:t>
      </w:r>
      <w:r w:rsidRPr="00983487">
        <w:rPr>
          <w:rFonts w:ascii="Arial" w:eastAsia="Times New Roman" w:hAnsi="Arial" w:cs="Arial"/>
          <w:b/>
          <w:bCs/>
          <w:color w:val="666666"/>
          <w:sz w:val="24"/>
        </w:rPr>
        <w:t>Habeşli</w:t>
      </w:r>
      <w:r w:rsidRPr="00983487">
        <w:rPr>
          <w:rFonts w:ascii="Arial" w:eastAsia="Times New Roman" w:hAnsi="Arial" w:cs="Arial"/>
          <w:color w:val="666666"/>
          <w:sz w:val="24"/>
          <w:szCs w:val="18"/>
        </w:rPr>
        <w:t> </w:t>
      </w:r>
      <w:r w:rsidRPr="00983487">
        <w:rPr>
          <w:rFonts w:ascii="Arial" w:eastAsia="Times New Roman" w:hAnsi="Arial" w:cs="Arial"/>
          <w:b/>
          <w:bCs/>
          <w:color w:val="666666"/>
          <w:sz w:val="24"/>
        </w:rPr>
        <w:t>Vahşî</w:t>
      </w:r>
      <w:r w:rsidRPr="00983487">
        <w:rPr>
          <w:rFonts w:ascii="Arial" w:eastAsia="Times New Roman" w:hAnsi="Arial" w:cs="Arial"/>
          <w:color w:val="666666"/>
          <w:sz w:val="24"/>
          <w:szCs w:val="18"/>
        </w:rPr>
        <w:t xml:space="preserve">’yi ayrı </w:t>
      </w:r>
      <w:proofErr w:type="spellStart"/>
      <w:r w:rsidRPr="00983487">
        <w:rPr>
          <w:rFonts w:ascii="Arial" w:eastAsia="Times New Roman" w:hAnsi="Arial" w:cs="Arial"/>
          <w:color w:val="666666"/>
          <w:sz w:val="24"/>
          <w:szCs w:val="18"/>
        </w:rPr>
        <w:t>ayrı</w:t>
      </w:r>
      <w:proofErr w:type="spellEnd"/>
      <w:r w:rsidRPr="00983487">
        <w:rPr>
          <w:rFonts w:ascii="Arial" w:eastAsia="Times New Roman" w:hAnsi="Arial" w:cs="Arial"/>
          <w:color w:val="666666"/>
          <w:sz w:val="24"/>
          <w:szCs w:val="18"/>
        </w:rPr>
        <w:t xml:space="preserve"> eğitimlerle terbiye etmiştir. Lâkin bu farklı eğitimler neticesinde hepsi de yıldız şahsiyetler hâline gelmiştir.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Toplumda her mesleğe ihtiyaç vardır. Matematiğe meyli olan, matematiğe; şiire meyli olan da şiire yönlendirilmelidir. Mühim olan, </w:t>
      </w:r>
      <w:proofErr w:type="spellStart"/>
      <w:r w:rsidRPr="00983487">
        <w:rPr>
          <w:rFonts w:ascii="Arial" w:eastAsia="Times New Roman" w:hAnsi="Arial" w:cs="Arial"/>
          <w:color w:val="666666"/>
          <w:sz w:val="24"/>
          <w:szCs w:val="18"/>
        </w:rPr>
        <w:t>kâbiliyetlere</w:t>
      </w:r>
      <w:proofErr w:type="spellEnd"/>
      <w:r w:rsidRPr="00983487">
        <w:rPr>
          <w:rFonts w:ascii="Arial" w:eastAsia="Times New Roman" w:hAnsi="Arial" w:cs="Arial"/>
          <w:color w:val="666666"/>
          <w:sz w:val="24"/>
          <w:szCs w:val="18"/>
        </w:rPr>
        <w:t xml:space="preserve"> doğru yön verebilmektir.</w:t>
      </w:r>
    </w:p>
    <w:p w:rsidR="00EC6EB3" w:rsidRPr="00983487" w:rsidRDefault="00EC6EB3" w:rsidP="00EC6EB3">
      <w:pPr>
        <w:numPr>
          <w:ilvl w:val="0"/>
          <w:numId w:val="4"/>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Eğitimciler talebelerinin en kıymetli uzuvlarında, yani kalp ve dimağlarında tasarrufta bulunarak, bir dünya görüşü </w:t>
      </w:r>
      <w:proofErr w:type="spellStart"/>
      <w:r w:rsidRPr="00983487">
        <w:rPr>
          <w:rFonts w:ascii="Arial" w:eastAsia="Times New Roman" w:hAnsi="Arial" w:cs="Arial"/>
          <w:color w:val="666666"/>
          <w:sz w:val="24"/>
          <w:szCs w:val="18"/>
        </w:rPr>
        <w:t>inşâ</w:t>
      </w:r>
      <w:proofErr w:type="spellEnd"/>
      <w:r w:rsidRPr="00983487">
        <w:rPr>
          <w:rFonts w:ascii="Arial" w:eastAsia="Times New Roman" w:hAnsi="Arial" w:cs="Arial"/>
          <w:color w:val="666666"/>
          <w:sz w:val="24"/>
          <w:szCs w:val="18"/>
        </w:rPr>
        <w:t xml:space="preserve"> ederler. Bu itibarla eğitimciler için </w:t>
      </w:r>
      <w:r w:rsidRPr="00983487">
        <w:rPr>
          <w:rFonts w:ascii="Arial" w:eastAsia="Times New Roman" w:hAnsi="Arial" w:cs="Arial"/>
          <w:b/>
          <w:bCs/>
          <w:color w:val="666666"/>
          <w:sz w:val="24"/>
        </w:rPr>
        <w:t>“</w:t>
      </w:r>
      <w:proofErr w:type="spellStart"/>
      <w:r w:rsidRPr="00983487">
        <w:rPr>
          <w:rFonts w:ascii="Arial" w:eastAsia="Times New Roman" w:hAnsi="Arial" w:cs="Arial"/>
          <w:b/>
          <w:bCs/>
          <w:color w:val="666666"/>
          <w:sz w:val="24"/>
        </w:rPr>
        <w:t>istikbâl</w:t>
      </w:r>
      <w:proofErr w:type="spellEnd"/>
      <w:r w:rsidRPr="00983487">
        <w:rPr>
          <w:rFonts w:ascii="Arial" w:eastAsia="Times New Roman" w:hAnsi="Arial" w:cs="Arial"/>
          <w:b/>
          <w:bCs/>
          <w:color w:val="666666"/>
          <w:sz w:val="24"/>
        </w:rPr>
        <w:t xml:space="preserve"> </w:t>
      </w:r>
      <w:proofErr w:type="spellStart"/>
      <w:r w:rsidRPr="00983487">
        <w:rPr>
          <w:rFonts w:ascii="Arial" w:eastAsia="Times New Roman" w:hAnsi="Arial" w:cs="Arial"/>
          <w:b/>
          <w:bCs/>
          <w:color w:val="666666"/>
          <w:sz w:val="24"/>
        </w:rPr>
        <w:t>mîmârı</w:t>
      </w:r>
      <w:proofErr w:type="spellEnd"/>
      <w:r w:rsidRPr="00983487">
        <w:rPr>
          <w:rFonts w:ascii="Arial" w:eastAsia="Times New Roman" w:hAnsi="Arial" w:cs="Arial"/>
          <w:b/>
          <w:bCs/>
          <w:color w:val="666666"/>
          <w:sz w:val="24"/>
        </w:rPr>
        <w:t>”</w:t>
      </w:r>
      <w:r w:rsidRPr="00983487">
        <w:rPr>
          <w:rFonts w:ascii="Arial" w:eastAsia="Times New Roman" w:hAnsi="Arial" w:cs="Arial"/>
          <w:color w:val="666666"/>
          <w:sz w:val="24"/>
          <w:szCs w:val="18"/>
        </w:rPr>
        <w:t> demek mümkündür.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Bu sebeple eğitimci, hayatının her safhasında, bilhassa da sınıfta İslâm şahsiyetine yakışır tarzda hareket etmelidir. Yaptığı her hareketin ve söylediği her sözün, talebenin şahsiyet yapısına konulmuş bir tuğla </w:t>
      </w:r>
      <w:proofErr w:type="spellStart"/>
      <w:r w:rsidRPr="00983487">
        <w:rPr>
          <w:rFonts w:ascii="Arial" w:eastAsia="Times New Roman" w:hAnsi="Arial" w:cs="Arial"/>
          <w:color w:val="666666"/>
          <w:sz w:val="24"/>
          <w:szCs w:val="18"/>
        </w:rPr>
        <w:t>mesâbesinde</w:t>
      </w:r>
      <w:proofErr w:type="spellEnd"/>
      <w:r w:rsidRPr="00983487">
        <w:rPr>
          <w:rFonts w:ascii="Arial" w:eastAsia="Times New Roman" w:hAnsi="Arial" w:cs="Arial"/>
          <w:color w:val="666666"/>
          <w:sz w:val="24"/>
          <w:szCs w:val="18"/>
        </w:rPr>
        <w:t xml:space="preserve"> olduğunu unutmamalıdır.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Eğitimci, yanlışlarının da </w:t>
      </w:r>
      <w:proofErr w:type="spellStart"/>
      <w:r w:rsidRPr="00983487">
        <w:rPr>
          <w:rFonts w:ascii="Arial" w:eastAsia="Times New Roman" w:hAnsi="Arial" w:cs="Arial"/>
          <w:color w:val="666666"/>
          <w:sz w:val="24"/>
          <w:szCs w:val="18"/>
        </w:rPr>
        <w:t>muhâtapları</w:t>
      </w:r>
      <w:proofErr w:type="spellEnd"/>
      <w:r w:rsidRPr="00983487">
        <w:rPr>
          <w:rFonts w:ascii="Arial" w:eastAsia="Times New Roman" w:hAnsi="Arial" w:cs="Arial"/>
          <w:color w:val="666666"/>
          <w:sz w:val="24"/>
          <w:szCs w:val="18"/>
        </w:rPr>
        <w:t xml:space="preserve"> tarafından kopyalanabileceğini düşünmelidir. Bunun </w:t>
      </w:r>
      <w:proofErr w:type="spellStart"/>
      <w:r w:rsidRPr="00983487">
        <w:rPr>
          <w:rFonts w:ascii="Arial" w:eastAsia="Times New Roman" w:hAnsi="Arial" w:cs="Arial"/>
          <w:color w:val="666666"/>
          <w:sz w:val="24"/>
          <w:szCs w:val="18"/>
        </w:rPr>
        <w:t>mes’ûliyetini</w:t>
      </w:r>
      <w:proofErr w:type="spellEnd"/>
      <w:r w:rsidRPr="00983487">
        <w:rPr>
          <w:rFonts w:ascii="Arial" w:eastAsia="Times New Roman" w:hAnsi="Arial" w:cs="Arial"/>
          <w:color w:val="666666"/>
          <w:sz w:val="24"/>
          <w:szCs w:val="18"/>
        </w:rPr>
        <w:t xml:space="preserve"> gönlünde derinden hissetmelidir.</w:t>
      </w:r>
    </w:p>
    <w:p w:rsidR="00EC6EB3" w:rsidRPr="00983487" w:rsidRDefault="00EC6EB3" w:rsidP="00EC6EB3">
      <w:pPr>
        <w:numPr>
          <w:ilvl w:val="0"/>
          <w:numId w:val="5"/>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Eğitimci, kendisine teslim edilen her insana, </w:t>
      </w:r>
      <w:proofErr w:type="spellStart"/>
      <w:r w:rsidRPr="00983487">
        <w:rPr>
          <w:rFonts w:ascii="Arial" w:eastAsia="Times New Roman" w:hAnsi="Arial" w:cs="Arial"/>
          <w:color w:val="666666"/>
          <w:sz w:val="24"/>
          <w:szCs w:val="18"/>
        </w:rPr>
        <w:t>Cenâb</w:t>
      </w:r>
      <w:proofErr w:type="spellEnd"/>
      <w:r w:rsidRPr="00983487">
        <w:rPr>
          <w:rFonts w:ascii="Arial" w:eastAsia="Times New Roman" w:hAnsi="Arial" w:cs="Arial"/>
          <w:color w:val="666666"/>
          <w:sz w:val="24"/>
          <w:szCs w:val="18"/>
        </w:rPr>
        <w:t>-ı Hakk’ın emaneti şuuruyla bakmalıdır.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Çoban, sürüsünden </w:t>
      </w:r>
      <w:proofErr w:type="spellStart"/>
      <w:r w:rsidRPr="00983487">
        <w:rPr>
          <w:rFonts w:ascii="Arial" w:eastAsia="Times New Roman" w:hAnsi="Arial" w:cs="Arial"/>
          <w:color w:val="666666"/>
          <w:sz w:val="24"/>
          <w:szCs w:val="18"/>
        </w:rPr>
        <w:t>mes’ûldür</w:t>
      </w:r>
      <w:proofErr w:type="spellEnd"/>
      <w:r w:rsidRPr="00983487">
        <w:rPr>
          <w:rFonts w:ascii="Arial" w:eastAsia="Times New Roman" w:hAnsi="Arial" w:cs="Arial"/>
          <w:color w:val="666666"/>
          <w:sz w:val="24"/>
          <w:szCs w:val="18"/>
        </w:rPr>
        <w:t xml:space="preserve">. Ayağı kırılan bir kuzuyu kucağında taşımak </w:t>
      </w:r>
      <w:proofErr w:type="spellStart"/>
      <w:r w:rsidRPr="00983487">
        <w:rPr>
          <w:rFonts w:ascii="Arial" w:eastAsia="Times New Roman" w:hAnsi="Arial" w:cs="Arial"/>
          <w:color w:val="666666"/>
          <w:sz w:val="24"/>
          <w:szCs w:val="18"/>
        </w:rPr>
        <w:t>mecbûriyetindedir</w:t>
      </w:r>
      <w:proofErr w:type="spellEnd"/>
      <w:r w:rsidRPr="00983487">
        <w:rPr>
          <w:rFonts w:ascii="Arial" w:eastAsia="Times New Roman" w:hAnsi="Arial" w:cs="Arial"/>
          <w:color w:val="666666"/>
          <w:sz w:val="24"/>
          <w:szCs w:val="18"/>
        </w:rPr>
        <w:t>. Bunun gibi talebeler de, eğitimciye zimmetlidir.</w:t>
      </w:r>
    </w:p>
    <w:p w:rsidR="00EC6EB3" w:rsidRPr="00983487" w:rsidRDefault="00EC6EB3" w:rsidP="00EC6EB3">
      <w:pPr>
        <w:shd w:val="clear" w:color="auto" w:fill="FFFFFF"/>
        <w:spacing w:after="0" w:line="240" w:lineRule="auto"/>
        <w:textAlignment w:val="baseline"/>
        <w:rPr>
          <w:rFonts w:ascii="Arial" w:eastAsia="Times New Roman" w:hAnsi="Arial" w:cs="Arial"/>
          <w:color w:val="666666"/>
          <w:sz w:val="24"/>
          <w:szCs w:val="18"/>
        </w:rPr>
      </w:pPr>
      <w:r w:rsidRPr="00983487">
        <w:rPr>
          <w:rFonts w:ascii="Arial" w:eastAsia="Times New Roman" w:hAnsi="Arial" w:cs="Arial"/>
          <w:b/>
          <w:bCs/>
          <w:color w:val="666666"/>
          <w:sz w:val="24"/>
        </w:rPr>
        <w:t>Efendimiz</w:t>
      </w:r>
      <w:r w:rsidRPr="00983487">
        <w:rPr>
          <w:rFonts w:ascii="Arial" w:eastAsia="Times New Roman" w:hAnsi="Arial" w:cs="Arial"/>
          <w:color w:val="666666"/>
          <w:sz w:val="24"/>
          <w:szCs w:val="18"/>
        </w:rPr>
        <w:t> -</w:t>
      </w:r>
      <w:proofErr w:type="spellStart"/>
      <w:r w:rsidRPr="00983487">
        <w:rPr>
          <w:rFonts w:ascii="Arial" w:eastAsia="Times New Roman" w:hAnsi="Arial" w:cs="Arial"/>
          <w:color w:val="666666"/>
          <w:sz w:val="24"/>
          <w:szCs w:val="18"/>
        </w:rPr>
        <w:t>sallâllâhu</w:t>
      </w:r>
      <w:proofErr w:type="spellEnd"/>
      <w:r w:rsidRPr="00983487">
        <w:rPr>
          <w:rFonts w:ascii="Arial" w:eastAsia="Times New Roman" w:hAnsi="Arial" w:cs="Arial"/>
          <w:color w:val="666666"/>
          <w:sz w:val="24"/>
          <w:szCs w:val="18"/>
        </w:rPr>
        <w:t xml:space="preserve"> aleyhi ve </w:t>
      </w:r>
      <w:proofErr w:type="spellStart"/>
      <w:r w:rsidRPr="00983487">
        <w:rPr>
          <w:rFonts w:ascii="Arial" w:eastAsia="Times New Roman" w:hAnsi="Arial" w:cs="Arial"/>
          <w:color w:val="666666"/>
          <w:sz w:val="24"/>
          <w:szCs w:val="18"/>
        </w:rPr>
        <w:t>sellem</w:t>
      </w:r>
      <w:proofErr w:type="spellEnd"/>
      <w:r w:rsidRPr="00983487">
        <w:rPr>
          <w:rFonts w:ascii="Arial" w:eastAsia="Times New Roman" w:hAnsi="Arial" w:cs="Arial"/>
          <w:color w:val="666666"/>
          <w:sz w:val="24"/>
          <w:szCs w:val="18"/>
        </w:rPr>
        <w:t>-; </w:t>
      </w:r>
      <w:r w:rsidRPr="00983487">
        <w:rPr>
          <w:rFonts w:ascii="Arial" w:eastAsia="Times New Roman" w:hAnsi="Arial" w:cs="Arial"/>
          <w:i/>
          <w:iCs/>
          <w:color w:val="666666"/>
          <w:sz w:val="24"/>
        </w:rPr>
        <w:t xml:space="preserve">“Hepiniz çobansınız, çoban da sürüsünden </w:t>
      </w:r>
      <w:proofErr w:type="spellStart"/>
      <w:r w:rsidRPr="00983487">
        <w:rPr>
          <w:rFonts w:ascii="Arial" w:eastAsia="Times New Roman" w:hAnsi="Arial" w:cs="Arial"/>
          <w:i/>
          <w:iCs/>
          <w:color w:val="666666"/>
          <w:sz w:val="24"/>
        </w:rPr>
        <w:t>mes’ûldür</w:t>
      </w:r>
      <w:proofErr w:type="spellEnd"/>
      <w:r w:rsidRPr="00983487">
        <w:rPr>
          <w:rFonts w:ascii="Arial" w:eastAsia="Times New Roman" w:hAnsi="Arial" w:cs="Arial"/>
          <w:i/>
          <w:iCs/>
          <w:color w:val="666666"/>
          <w:sz w:val="24"/>
        </w:rPr>
        <w:t>…”</w:t>
      </w:r>
      <w:r w:rsidRPr="00983487">
        <w:rPr>
          <w:rFonts w:ascii="Arial" w:eastAsia="Times New Roman" w:hAnsi="Arial" w:cs="Arial"/>
          <w:color w:val="666666"/>
          <w:sz w:val="24"/>
          <w:szCs w:val="18"/>
        </w:rPr>
        <w:t> buyuruyor. (</w:t>
      </w:r>
      <w:proofErr w:type="spellStart"/>
      <w:r w:rsidRPr="00983487">
        <w:rPr>
          <w:rFonts w:ascii="Arial" w:eastAsia="Times New Roman" w:hAnsi="Arial" w:cs="Arial"/>
          <w:color w:val="666666"/>
          <w:sz w:val="24"/>
          <w:szCs w:val="18"/>
        </w:rPr>
        <w:t>Buhârî</w:t>
      </w:r>
      <w:proofErr w:type="spellEnd"/>
      <w:r w:rsidRPr="00983487">
        <w:rPr>
          <w:rFonts w:ascii="Arial" w:eastAsia="Times New Roman" w:hAnsi="Arial" w:cs="Arial"/>
          <w:color w:val="666666"/>
          <w:sz w:val="24"/>
          <w:szCs w:val="18"/>
        </w:rPr>
        <w:t xml:space="preserve">, </w:t>
      </w:r>
      <w:proofErr w:type="spellStart"/>
      <w:r w:rsidRPr="00983487">
        <w:rPr>
          <w:rFonts w:ascii="Arial" w:eastAsia="Times New Roman" w:hAnsi="Arial" w:cs="Arial"/>
          <w:color w:val="666666"/>
          <w:sz w:val="24"/>
          <w:szCs w:val="18"/>
        </w:rPr>
        <w:t>Vesâyâ</w:t>
      </w:r>
      <w:proofErr w:type="spellEnd"/>
      <w:r w:rsidRPr="00983487">
        <w:rPr>
          <w:rFonts w:ascii="Arial" w:eastAsia="Times New Roman" w:hAnsi="Arial" w:cs="Arial"/>
          <w:color w:val="666666"/>
          <w:sz w:val="24"/>
          <w:szCs w:val="18"/>
        </w:rPr>
        <w:t>, 9)</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Bugünkü çobanlık ise, koyun gibi uysal karakterlerin değil, keçi gibi inatçı ve zorlu karakterlerin çobanlığıdır.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Peygamberlere de </w:t>
      </w:r>
      <w:proofErr w:type="spellStart"/>
      <w:r w:rsidRPr="00983487">
        <w:rPr>
          <w:rFonts w:ascii="Arial" w:eastAsia="Times New Roman" w:hAnsi="Arial" w:cs="Arial"/>
          <w:color w:val="666666"/>
          <w:sz w:val="24"/>
          <w:szCs w:val="18"/>
        </w:rPr>
        <w:t>istikbâle</w:t>
      </w:r>
      <w:proofErr w:type="spellEnd"/>
      <w:r w:rsidRPr="00983487">
        <w:rPr>
          <w:rFonts w:ascii="Arial" w:eastAsia="Times New Roman" w:hAnsi="Arial" w:cs="Arial"/>
          <w:color w:val="666666"/>
          <w:sz w:val="24"/>
          <w:szCs w:val="18"/>
        </w:rPr>
        <w:t xml:space="preserve"> hazırlık olarak çobanlık yaptırılmıştır. Zira:</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–Çoban, güttüğü sürünün hâlet-i </w:t>
      </w:r>
      <w:proofErr w:type="spellStart"/>
      <w:r w:rsidRPr="00983487">
        <w:rPr>
          <w:rFonts w:ascii="Arial" w:eastAsia="Times New Roman" w:hAnsi="Arial" w:cs="Arial"/>
          <w:color w:val="666666"/>
          <w:sz w:val="24"/>
          <w:szCs w:val="18"/>
        </w:rPr>
        <w:t>rûhiyesinden</w:t>
      </w:r>
      <w:proofErr w:type="spellEnd"/>
      <w:r w:rsidRPr="00983487">
        <w:rPr>
          <w:rFonts w:ascii="Arial" w:eastAsia="Times New Roman" w:hAnsi="Arial" w:cs="Arial"/>
          <w:color w:val="666666"/>
          <w:sz w:val="24"/>
          <w:szCs w:val="18"/>
        </w:rPr>
        <w:t xml:space="preserve"> anlar.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–Çoban, sürüsünü otlak yerde yayar, orada dinlendirir, orada </w:t>
      </w:r>
      <w:proofErr w:type="spellStart"/>
      <w:r w:rsidRPr="00983487">
        <w:rPr>
          <w:rFonts w:ascii="Arial" w:eastAsia="Times New Roman" w:hAnsi="Arial" w:cs="Arial"/>
          <w:color w:val="666666"/>
          <w:sz w:val="24"/>
          <w:szCs w:val="18"/>
        </w:rPr>
        <w:t>gıdalandırır</w:t>
      </w:r>
      <w:proofErr w:type="spellEnd"/>
      <w:r w:rsidRPr="00983487">
        <w:rPr>
          <w:rFonts w:ascii="Arial" w:eastAsia="Times New Roman" w:hAnsi="Arial" w:cs="Arial"/>
          <w:color w:val="666666"/>
          <w:sz w:val="24"/>
          <w:szCs w:val="18"/>
        </w:rPr>
        <w:t>. Kurak yere sürmez.</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–Çoban, sürüsünü kurtlardan korur.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–Çoban, hasta olan bir kuzuyu </w:t>
      </w:r>
      <w:proofErr w:type="spellStart"/>
      <w:r w:rsidRPr="00983487">
        <w:rPr>
          <w:rFonts w:ascii="Arial" w:eastAsia="Times New Roman" w:hAnsi="Arial" w:cs="Arial"/>
          <w:color w:val="666666"/>
          <w:sz w:val="24"/>
          <w:szCs w:val="18"/>
        </w:rPr>
        <w:t>dahî</w:t>
      </w:r>
      <w:proofErr w:type="spellEnd"/>
      <w:r w:rsidRPr="00983487">
        <w:rPr>
          <w:rFonts w:ascii="Arial" w:eastAsia="Times New Roman" w:hAnsi="Arial" w:cs="Arial"/>
          <w:color w:val="666666"/>
          <w:sz w:val="24"/>
          <w:szCs w:val="18"/>
        </w:rPr>
        <w:t xml:space="preserve"> kurtlara bırakmaz, kucağına alır, sürüye dâhil eder.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–Çoban, </w:t>
      </w:r>
      <w:proofErr w:type="spellStart"/>
      <w:r w:rsidRPr="00983487">
        <w:rPr>
          <w:rFonts w:ascii="Arial" w:eastAsia="Times New Roman" w:hAnsi="Arial" w:cs="Arial"/>
          <w:color w:val="666666"/>
          <w:sz w:val="24"/>
          <w:szCs w:val="18"/>
        </w:rPr>
        <w:t>bâzen</w:t>
      </w:r>
      <w:proofErr w:type="spellEnd"/>
      <w:r w:rsidRPr="00983487">
        <w:rPr>
          <w:rFonts w:ascii="Arial" w:eastAsia="Times New Roman" w:hAnsi="Arial" w:cs="Arial"/>
          <w:color w:val="666666"/>
          <w:sz w:val="24"/>
          <w:szCs w:val="18"/>
        </w:rPr>
        <w:t xml:space="preserve"> önden </w:t>
      </w:r>
      <w:proofErr w:type="spellStart"/>
      <w:r w:rsidRPr="00983487">
        <w:rPr>
          <w:rFonts w:ascii="Arial" w:eastAsia="Times New Roman" w:hAnsi="Arial" w:cs="Arial"/>
          <w:color w:val="666666"/>
          <w:sz w:val="24"/>
          <w:szCs w:val="18"/>
        </w:rPr>
        <w:t>bâzen</w:t>
      </w:r>
      <w:proofErr w:type="spellEnd"/>
      <w:r w:rsidRPr="00983487">
        <w:rPr>
          <w:rFonts w:ascii="Arial" w:eastAsia="Times New Roman" w:hAnsi="Arial" w:cs="Arial"/>
          <w:color w:val="666666"/>
          <w:sz w:val="24"/>
          <w:szCs w:val="18"/>
        </w:rPr>
        <w:t xml:space="preserve"> arkadan gelerek </w:t>
      </w:r>
      <w:proofErr w:type="spellStart"/>
      <w:r w:rsidRPr="00983487">
        <w:rPr>
          <w:rFonts w:ascii="Arial" w:eastAsia="Times New Roman" w:hAnsi="Arial" w:cs="Arial"/>
          <w:color w:val="666666"/>
          <w:sz w:val="24"/>
          <w:szCs w:val="18"/>
        </w:rPr>
        <w:t>dâimâ</w:t>
      </w:r>
      <w:proofErr w:type="spellEnd"/>
      <w:r w:rsidRPr="00983487">
        <w:rPr>
          <w:rFonts w:ascii="Arial" w:eastAsia="Times New Roman" w:hAnsi="Arial" w:cs="Arial"/>
          <w:color w:val="666666"/>
          <w:sz w:val="24"/>
          <w:szCs w:val="18"/>
        </w:rPr>
        <w:t xml:space="preserve"> </w:t>
      </w:r>
      <w:proofErr w:type="spellStart"/>
      <w:r w:rsidRPr="00983487">
        <w:rPr>
          <w:rFonts w:ascii="Arial" w:eastAsia="Times New Roman" w:hAnsi="Arial" w:cs="Arial"/>
          <w:color w:val="666666"/>
          <w:sz w:val="24"/>
          <w:szCs w:val="18"/>
        </w:rPr>
        <w:t>mes’ûl</w:t>
      </w:r>
      <w:proofErr w:type="spellEnd"/>
      <w:r w:rsidRPr="00983487">
        <w:rPr>
          <w:rFonts w:ascii="Arial" w:eastAsia="Times New Roman" w:hAnsi="Arial" w:cs="Arial"/>
          <w:color w:val="666666"/>
          <w:sz w:val="24"/>
          <w:szCs w:val="18"/>
        </w:rPr>
        <w:t xml:space="preserve"> olduğu sürüyü kontrol eder.</w:t>
      </w:r>
    </w:p>
    <w:p w:rsidR="00EC6EB3" w:rsidRPr="00983487" w:rsidRDefault="00EC6EB3" w:rsidP="00EC6EB3">
      <w:pPr>
        <w:numPr>
          <w:ilvl w:val="0"/>
          <w:numId w:val="6"/>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lastRenderedPageBreak/>
        <w:t>Eğitim, oturma işi değildir.</w:t>
      </w:r>
      <w:r w:rsidRPr="00983487">
        <w:rPr>
          <w:rFonts w:ascii="Arial" w:eastAsia="Times New Roman" w:hAnsi="Arial" w:cs="Arial"/>
          <w:b/>
          <w:bCs/>
          <w:color w:val="666666"/>
          <w:sz w:val="24"/>
        </w:rPr>
        <w:t> Efendimiz</w:t>
      </w:r>
      <w:r w:rsidRPr="00983487">
        <w:rPr>
          <w:rFonts w:ascii="Arial" w:eastAsia="Times New Roman" w:hAnsi="Arial" w:cs="Arial"/>
          <w:color w:val="666666"/>
          <w:sz w:val="24"/>
          <w:szCs w:val="18"/>
        </w:rPr>
        <w:t> -</w:t>
      </w:r>
      <w:proofErr w:type="spellStart"/>
      <w:r w:rsidRPr="00983487">
        <w:rPr>
          <w:rFonts w:ascii="Arial" w:eastAsia="Times New Roman" w:hAnsi="Arial" w:cs="Arial"/>
          <w:color w:val="666666"/>
          <w:sz w:val="24"/>
          <w:szCs w:val="18"/>
        </w:rPr>
        <w:t>sallâllâhu</w:t>
      </w:r>
      <w:proofErr w:type="spellEnd"/>
      <w:r w:rsidRPr="00983487">
        <w:rPr>
          <w:rFonts w:ascii="Arial" w:eastAsia="Times New Roman" w:hAnsi="Arial" w:cs="Arial"/>
          <w:color w:val="666666"/>
          <w:sz w:val="24"/>
          <w:szCs w:val="18"/>
        </w:rPr>
        <w:t xml:space="preserve"> aleyhi ve </w:t>
      </w:r>
      <w:proofErr w:type="spellStart"/>
      <w:r w:rsidRPr="00983487">
        <w:rPr>
          <w:rFonts w:ascii="Arial" w:eastAsia="Times New Roman" w:hAnsi="Arial" w:cs="Arial"/>
          <w:color w:val="666666"/>
          <w:sz w:val="24"/>
          <w:szCs w:val="18"/>
        </w:rPr>
        <w:t>sellem</w:t>
      </w:r>
      <w:proofErr w:type="spellEnd"/>
      <w:r w:rsidRPr="00983487">
        <w:rPr>
          <w:rFonts w:ascii="Arial" w:eastAsia="Times New Roman" w:hAnsi="Arial" w:cs="Arial"/>
          <w:color w:val="666666"/>
          <w:sz w:val="24"/>
          <w:szCs w:val="18"/>
        </w:rPr>
        <w:t xml:space="preserve">-, insanlara İslâm’ı tebliğ etmek için çırpındı. “Gelsinler anlatayım.” demedi. Taşlanmayı göze aldı </w:t>
      </w:r>
      <w:proofErr w:type="spellStart"/>
      <w:r w:rsidRPr="00983487">
        <w:rPr>
          <w:rFonts w:ascii="Arial" w:eastAsia="Times New Roman" w:hAnsi="Arial" w:cs="Arial"/>
          <w:color w:val="666666"/>
          <w:sz w:val="24"/>
          <w:szCs w:val="18"/>
        </w:rPr>
        <w:t>Tâif’e</w:t>
      </w:r>
      <w:proofErr w:type="spellEnd"/>
      <w:r w:rsidRPr="00983487">
        <w:rPr>
          <w:rFonts w:ascii="Arial" w:eastAsia="Times New Roman" w:hAnsi="Arial" w:cs="Arial"/>
          <w:color w:val="666666"/>
          <w:sz w:val="24"/>
          <w:szCs w:val="18"/>
        </w:rPr>
        <w:t xml:space="preserve"> gitti. Dönüşte bir köleyi buldu, ona hemen tebliğde bulundu. Hiçbir fırsatı değerlendirmeden geçmedi.</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proofErr w:type="spellStart"/>
      <w:r w:rsidRPr="00983487">
        <w:rPr>
          <w:rFonts w:ascii="Arial" w:eastAsia="Times New Roman" w:hAnsi="Arial" w:cs="Arial"/>
          <w:color w:val="666666"/>
          <w:sz w:val="24"/>
          <w:szCs w:val="18"/>
        </w:rPr>
        <w:t>Mü’min</w:t>
      </w:r>
      <w:proofErr w:type="spellEnd"/>
      <w:r w:rsidRPr="00983487">
        <w:rPr>
          <w:rFonts w:ascii="Arial" w:eastAsia="Times New Roman" w:hAnsi="Arial" w:cs="Arial"/>
          <w:color w:val="666666"/>
          <w:sz w:val="24"/>
          <w:szCs w:val="18"/>
        </w:rPr>
        <w:t xml:space="preserve"> de, her an bir hizmet fırsatı aramalıdır. Şayet ararsa Allah önüne çıkarır. Fakat hizmet arayışını şuur hâline getirmeyenin önüne sayısız hizmet fırsatı çıksa bile, onlardan </w:t>
      </w:r>
      <w:proofErr w:type="spellStart"/>
      <w:r w:rsidRPr="00983487">
        <w:rPr>
          <w:rFonts w:ascii="Arial" w:eastAsia="Times New Roman" w:hAnsi="Arial" w:cs="Arial"/>
          <w:color w:val="666666"/>
          <w:sz w:val="24"/>
          <w:szCs w:val="18"/>
        </w:rPr>
        <w:t>gâfil</w:t>
      </w:r>
      <w:proofErr w:type="spellEnd"/>
      <w:r w:rsidRPr="00983487">
        <w:rPr>
          <w:rFonts w:ascii="Arial" w:eastAsia="Times New Roman" w:hAnsi="Arial" w:cs="Arial"/>
          <w:color w:val="666666"/>
          <w:sz w:val="24"/>
          <w:szCs w:val="18"/>
        </w:rPr>
        <w:t xml:space="preserve"> kalır.</w:t>
      </w:r>
    </w:p>
    <w:p w:rsidR="00EC6EB3" w:rsidRPr="00983487" w:rsidRDefault="00EC6EB3" w:rsidP="00EC6EB3">
      <w:pPr>
        <w:numPr>
          <w:ilvl w:val="0"/>
          <w:numId w:val="7"/>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Eğitimde muvaffakıyetin en esaslı anahtarı, sabır, sebat ve fedakârlıktır.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Hiçbir dere ya da hiçbir akarsu dağa tırmanamaz. Dağı aşmak için ancak onun kenarından dolaşmalıdır. Böyle olduğu takdirde </w:t>
      </w:r>
      <w:proofErr w:type="spellStart"/>
      <w:r w:rsidRPr="00983487">
        <w:rPr>
          <w:rFonts w:ascii="Arial" w:eastAsia="Times New Roman" w:hAnsi="Arial" w:cs="Arial"/>
          <w:color w:val="666666"/>
          <w:sz w:val="24"/>
          <w:szCs w:val="18"/>
        </w:rPr>
        <w:t>katedilen</w:t>
      </w:r>
      <w:proofErr w:type="spellEnd"/>
      <w:r w:rsidRPr="00983487">
        <w:rPr>
          <w:rFonts w:ascii="Arial" w:eastAsia="Times New Roman" w:hAnsi="Arial" w:cs="Arial"/>
          <w:color w:val="666666"/>
          <w:sz w:val="24"/>
          <w:szCs w:val="18"/>
        </w:rPr>
        <w:t xml:space="preserve"> mesafe uzun, lâkin istenilen arzu ve maksat hâsıl olmuş olur. İnsan yetiştirmek de aynen böyle bir sabır, sebat, gayret işidir.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Mekke devrinin sabrı, </w:t>
      </w:r>
      <w:proofErr w:type="spellStart"/>
      <w:r w:rsidRPr="00983487">
        <w:rPr>
          <w:rFonts w:ascii="Arial" w:eastAsia="Times New Roman" w:hAnsi="Arial" w:cs="Arial"/>
          <w:color w:val="666666"/>
          <w:sz w:val="24"/>
          <w:szCs w:val="18"/>
        </w:rPr>
        <w:t>Medîne</w:t>
      </w:r>
      <w:proofErr w:type="spellEnd"/>
      <w:r w:rsidRPr="00983487">
        <w:rPr>
          <w:rFonts w:ascii="Arial" w:eastAsia="Times New Roman" w:hAnsi="Arial" w:cs="Arial"/>
          <w:color w:val="666666"/>
          <w:sz w:val="24"/>
          <w:szCs w:val="18"/>
        </w:rPr>
        <w:t xml:space="preserve"> devrinin </w:t>
      </w:r>
      <w:proofErr w:type="spellStart"/>
      <w:r w:rsidRPr="00983487">
        <w:rPr>
          <w:rFonts w:ascii="Arial" w:eastAsia="Times New Roman" w:hAnsi="Arial" w:cs="Arial"/>
          <w:color w:val="666666"/>
          <w:sz w:val="24"/>
          <w:szCs w:val="18"/>
        </w:rPr>
        <w:t>inkişâfıyla</w:t>
      </w:r>
      <w:proofErr w:type="spellEnd"/>
      <w:r w:rsidRPr="00983487">
        <w:rPr>
          <w:rFonts w:ascii="Arial" w:eastAsia="Times New Roman" w:hAnsi="Arial" w:cs="Arial"/>
          <w:color w:val="666666"/>
          <w:sz w:val="24"/>
          <w:szCs w:val="18"/>
        </w:rPr>
        <w:t xml:space="preserve"> neticelendi. 6 senede 40 </w:t>
      </w:r>
      <w:proofErr w:type="spellStart"/>
      <w:r w:rsidRPr="00983487">
        <w:rPr>
          <w:rFonts w:ascii="Arial" w:eastAsia="Times New Roman" w:hAnsi="Arial" w:cs="Arial"/>
          <w:color w:val="666666"/>
          <w:sz w:val="24"/>
          <w:szCs w:val="18"/>
        </w:rPr>
        <w:t>müslüman</w:t>
      </w:r>
      <w:proofErr w:type="spellEnd"/>
      <w:r w:rsidRPr="00983487">
        <w:rPr>
          <w:rFonts w:ascii="Arial" w:eastAsia="Times New Roman" w:hAnsi="Arial" w:cs="Arial"/>
          <w:color w:val="666666"/>
          <w:sz w:val="24"/>
          <w:szCs w:val="18"/>
        </w:rPr>
        <w:t xml:space="preserve">, 23 senede 150 bin </w:t>
      </w:r>
      <w:proofErr w:type="spellStart"/>
      <w:r w:rsidRPr="00983487">
        <w:rPr>
          <w:rFonts w:ascii="Arial" w:eastAsia="Times New Roman" w:hAnsi="Arial" w:cs="Arial"/>
          <w:color w:val="666666"/>
          <w:sz w:val="24"/>
          <w:szCs w:val="18"/>
        </w:rPr>
        <w:t>müslüman</w:t>
      </w:r>
      <w:proofErr w:type="spellEnd"/>
      <w:r w:rsidRPr="00983487">
        <w:rPr>
          <w:rFonts w:ascii="Arial" w:eastAsia="Times New Roman" w:hAnsi="Arial" w:cs="Arial"/>
          <w:color w:val="666666"/>
          <w:sz w:val="24"/>
          <w:szCs w:val="18"/>
        </w:rPr>
        <w:t xml:space="preserve"> oldu.</w:t>
      </w:r>
    </w:p>
    <w:p w:rsidR="00EC6EB3" w:rsidRPr="00983487" w:rsidRDefault="00EC6EB3" w:rsidP="00EC6EB3">
      <w:pPr>
        <w:numPr>
          <w:ilvl w:val="0"/>
          <w:numId w:val="8"/>
        </w:numPr>
        <w:spacing w:after="0" w:line="240" w:lineRule="auto"/>
        <w:ind w:left="420"/>
        <w:textAlignment w:val="baseline"/>
        <w:rPr>
          <w:rFonts w:ascii="Arial" w:eastAsia="Times New Roman" w:hAnsi="Arial" w:cs="Arial"/>
          <w:color w:val="666666"/>
          <w:sz w:val="24"/>
          <w:szCs w:val="18"/>
        </w:rPr>
      </w:pPr>
      <w:proofErr w:type="spellStart"/>
      <w:r w:rsidRPr="00983487">
        <w:rPr>
          <w:rFonts w:ascii="Arial" w:eastAsia="Times New Roman" w:hAnsi="Arial" w:cs="Arial"/>
          <w:color w:val="666666"/>
          <w:sz w:val="24"/>
          <w:szCs w:val="18"/>
        </w:rPr>
        <w:t>Âcizliğin</w:t>
      </w:r>
      <w:proofErr w:type="spellEnd"/>
      <w:r w:rsidRPr="00983487">
        <w:rPr>
          <w:rFonts w:ascii="Arial" w:eastAsia="Times New Roman" w:hAnsi="Arial" w:cs="Arial"/>
          <w:color w:val="666666"/>
          <w:sz w:val="24"/>
          <w:szCs w:val="18"/>
        </w:rPr>
        <w:t>, tembelliğin, yorgunluğun, şikâyet ve tahammülsüzlüğün olduğu yerde eğitim biter. Eğitimin sermayesi, muhabbettir, aşktır, gayrettir.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Eğitim, zorluklar karşısında şikâyeti unutma sanatıdır. </w:t>
      </w:r>
      <w:proofErr w:type="spellStart"/>
      <w:r w:rsidRPr="00983487">
        <w:rPr>
          <w:rFonts w:ascii="Arial" w:eastAsia="Times New Roman" w:hAnsi="Arial" w:cs="Arial"/>
          <w:color w:val="666666"/>
          <w:sz w:val="24"/>
          <w:szCs w:val="18"/>
        </w:rPr>
        <w:t>Sahâbî</w:t>
      </w:r>
      <w:proofErr w:type="spellEnd"/>
      <w:r w:rsidRPr="00983487">
        <w:rPr>
          <w:rFonts w:ascii="Arial" w:eastAsia="Times New Roman" w:hAnsi="Arial" w:cs="Arial"/>
          <w:color w:val="666666"/>
          <w:sz w:val="24"/>
          <w:szCs w:val="18"/>
        </w:rPr>
        <w:t xml:space="preserve"> Çin’e, </w:t>
      </w:r>
      <w:proofErr w:type="spellStart"/>
      <w:r w:rsidRPr="00983487">
        <w:rPr>
          <w:rFonts w:ascii="Arial" w:eastAsia="Times New Roman" w:hAnsi="Arial" w:cs="Arial"/>
          <w:color w:val="666666"/>
          <w:sz w:val="24"/>
          <w:szCs w:val="18"/>
        </w:rPr>
        <w:t>Semerkand’a</w:t>
      </w:r>
      <w:proofErr w:type="spellEnd"/>
      <w:r w:rsidRPr="00983487">
        <w:rPr>
          <w:rFonts w:ascii="Arial" w:eastAsia="Times New Roman" w:hAnsi="Arial" w:cs="Arial"/>
          <w:color w:val="666666"/>
          <w:sz w:val="24"/>
          <w:szCs w:val="18"/>
        </w:rPr>
        <w:t xml:space="preserve"> giderken yorulmadı, üşenmedi, </w:t>
      </w:r>
      <w:proofErr w:type="spellStart"/>
      <w:r w:rsidRPr="00983487">
        <w:rPr>
          <w:rFonts w:ascii="Arial" w:eastAsia="Times New Roman" w:hAnsi="Arial" w:cs="Arial"/>
          <w:color w:val="666666"/>
          <w:sz w:val="24"/>
          <w:szCs w:val="18"/>
        </w:rPr>
        <w:t>aslâ</w:t>
      </w:r>
      <w:proofErr w:type="spellEnd"/>
      <w:r w:rsidRPr="00983487">
        <w:rPr>
          <w:rFonts w:ascii="Arial" w:eastAsia="Times New Roman" w:hAnsi="Arial" w:cs="Arial"/>
          <w:color w:val="666666"/>
          <w:sz w:val="24"/>
          <w:szCs w:val="18"/>
        </w:rPr>
        <w:t xml:space="preserve"> yılmadı.</w:t>
      </w:r>
    </w:p>
    <w:p w:rsidR="00EC6EB3" w:rsidRPr="00983487" w:rsidRDefault="00EC6EB3" w:rsidP="00EC6EB3">
      <w:pPr>
        <w:numPr>
          <w:ilvl w:val="0"/>
          <w:numId w:val="9"/>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Sevilen bir eğitimci olabilmek, büyük bir sanattır.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Unutmamalıyız ki, eğitimde;</w:t>
      </w:r>
    </w:p>
    <w:p w:rsidR="00EC6EB3" w:rsidRPr="00983487" w:rsidRDefault="00EC6EB3" w:rsidP="00EC6EB3">
      <w:pPr>
        <w:numPr>
          <w:ilvl w:val="0"/>
          <w:numId w:val="10"/>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u w:val="single"/>
        </w:rPr>
        <w:t>Sevdiğimiz kadar tesirimiz olur</w:t>
      </w:r>
      <w:r w:rsidRPr="00983487">
        <w:rPr>
          <w:rFonts w:ascii="Arial" w:eastAsia="Times New Roman" w:hAnsi="Arial" w:cs="Arial"/>
          <w:color w:val="666666"/>
          <w:sz w:val="24"/>
          <w:szCs w:val="18"/>
        </w:rPr>
        <w:t>.</w:t>
      </w:r>
    </w:p>
    <w:p w:rsidR="00EC6EB3" w:rsidRPr="00983487" w:rsidRDefault="00EC6EB3" w:rsidP="00EC6EB3">
      <w:pPr>
        <w:numPr>
          <w:ilvl w:val="0"/>
          <w:numId w:val="10"/>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u w:val="single"/>
        </w:rPr>
        <w:t>Sevdiğin kadar sevilirsin.</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Eğitimde sermaye muhabbettir. Muhabbet her problemi çözer. Problemini çözdüğümüz insan bizimdir.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Bir eğitimciye duyulan muhabbet, onun öğrettiklerine olan alâkayı da artırır. Eğitimcinin, talebelerine muhabbet ve merhametle yaklaşması, telkin ettiği mesajları aklî bir </w:t>
      </w:r>
      <w:proofErr w:type="spellStart"/>
      <w:r w:rsidRPr="00983487">
        <w:rPr>
          <w:rFonts w:ascii="Arial" w:eastAsia="Times New Roman" w:hAnsi="Arial" w:cs="Arial"/>
          <w:color w:val="666666"/>
          <w:sz w:val="24"/>
          <w:szCs w:val="18"/>
        </w:rPr>
        <w:t>mecrâdan</w:t>
      </w:r>
      <w:proofErr w:type="spellEnd"/>
      <w:r w:rsidRPr="00983487">
        <w:rPr>
          <w:rFonts w:ascii="Arial" w:eastAsia="Times New Roman" w:hAnsi="Arial" w:cs="Arial"/>
          <w:color w:val="666666"/>
          <w:sz w:val="24"/>
          <w:szCs w:val="18"/>
        </w:rPr>
        <w:t xml:space="preserve"> </w:t>
      </w:r>
      <w:proofErr w:type="spellStart"/>
      <w:r w:rsidRPr="00983487">
        <w:rPr>
          <w:rFonts w:ascii="Arial" w:eastAsia="Times New Roman" w:hAnsi="Arial" w:cs="Arial"/>
          <w:color w:val="666666"/>
          <w:sz w:val="24"/>
          <w:szCs w:val="18"/>
        </w:rPr>
        <w:t>ziyâde</w:t>
      </w:r>
      <w:proofErr w:type="spellEnd"/>
      <w:r w:rsidRPr="00983487">
        <w:rPr>
          <w:rFonts w:ascii="Arial" w:eastAsia="Times New Roman" w:hAnsi="Arial" w:cs="Arial"/>
          <w:color w:val="666666"/>
          <w:sz w:val="24"/>
          <w:szCs w:val="18"/>
        </w:rPr>
        <w:t>, kalbî bir yoldan aktarmasını sağlar. Bu ise daha tesirli bir eğitim yoludur.</w:t>
      </w:r>
    </w:p>
    <w:p w:rsidR="00EC6EB3" w:rsidRPr="00983487" w:rsidRDefault="00EC6EB3" w:rsidP="00EC6EB3">
      <w:pPr>
        <w:numPr>
          <w:ilvl w:val="0"/>
          <w:numId w:val="11"/>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Eğitimci, talebesine </w:t>
      </w:r>
      <w:proofErr w:type="spellStart"/>
      <w:r w:rsidRPr="00983487">
        <w:rPr>
          <w:rFonts w:ascii="Arial" w:eastAsia="Times New Roman" w:hAnsi="Arial" w:cs="Arial"/>
          <w:color w:val="666666"/>
          <w:sz w:val="24"/>
          <w:szCs w:val="18"/>
        </w:rPr>
        <w:t>mesâi</w:t>
      </w:r>
      <w:proofErr w:type="spellEnd"/>
      <w:r w:rsidRPr="00983487">
        <w:rPr>
          <w:rFonts w:ascii="Arial" w:eastAsia="Times New Roman" w:hAnsi="Arial" w:cs="Arial"/>
          <w:color w:val="666666"/>
          <w:sz w:val="24"/>
          <w:szCs w:val="18"/>
        </w:rPr>
        <w:t xml:space="preserve"> dışında da zaman ayırmalıdır. İşyerine giriş-çıkışta kart basan bir işçi veya yoklama defterine imza atan bir memur gibi olmamalıdır.</w:t>
      </w:r>
    </w:p>
    <w:p w:rsidR="00EC6EB3" w:rsidRPr="00983487" w:rsidRDefault="00EC6EB3" w:rsidP="00EC6EB3">
      <w:pPr>
        <w:numPr>
          <w:ilvl w:val="0"/>
          <w:numId w:val="11"/>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Eğitimci; güler yüzüyle, tatlı diliyle, huzur </w:t>
      </w:r>
      <w:proofErr w:type="spellStart"/>
      <w:r w:rsidRPr="00983487">
        <w:rPr>
          <w:rFonts w:ascii="Arial" w:eastAsia="Times New Roman" w:hAnsi="Arial" w:cs="Arial"/>
          <w:color w:val="666666"/>
          <w:sz w:val="24"/>
          <w:szCs w:val="18"/>
        </w:rPr>
        <w:t>tevzî</w:t>
      </w:r>
      <w:proofErr w:type="spellEnd"/>
      <w:r w:rsidRPr="00983487">
        <w:rPr>
          <w:rFonts w:ascii="Arial" w:eastAsia="Times New Roman" w:hAnsi="Arial" w:cs="Arial"/>
          <w:color w:val="666666"/>
          <w:sz w:val="24"/>
          <w:szCs w:val="18"/>
        </w:rPr>
        <w:t xml:space="preserve"> etmeli, öğretmeye ve eğitmeye önce sevdirerek başlamalıdır. Unutmamak gerekir ki her insan </w:t>
      </w:r>
      <w:proofErr w:type="spellStart"/>
      <w:r w:rsidRPr="00983487">
        <w:rPr>
          <w:rFonts w:ascii="Arial" w:eastAsia="Times New Roman" w:hAnsi="Arial" w:cs="Arial"/>
          <w:color w:val="666666"/>
          <w:sz w:val="24"/>
          <w:szCs w:val="18"/>
        </w:rPr>
        <w:t>ihsâna</w:t>
      </w:r>
      <w:proofErr w:type="spellEnd"/>
      <w:r w:rsidRPr="00983487">
        <w:rPr>
          <w:rFonts w:ascii="Arial" w:eastAsia="Times New Roman" w:hAnsi="Arial" w:cs="Arial"/>
          <w:color w:val="666666"/>
          <w:sz w:val="24"/>
          <w:szCs w:val="18"/>
        </w:rPr>
        <w:t>/güzelliğe mağluptur; tatlı dile, güler yüze meftundur.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Sertliğin aşırısı kin doğurur. Hoşgörünün fazlası da otoriteyi zayıflatır. Başarı, bu ikisi arasında dengeyi sağlayabilmekle mümkündür.</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w:t>
      </w:r>
    </w:p>
    <w:p w:rsidR="00EC6EB3" w:rsidRPr="00983487" w:rsidRDefault="00EC6EB3" w:rsidP="00EC6EB3">
      <w:pPr>
        <w:shd w:val="clear" w:color="auto" w:fill="FFFFFF"/>
        <w:spacing w:after="0" w:line="240" w:lineRule="auto"/>
        <w:textAlignment w:val="baseline"/>
        <w:rPr>
          <w:rFonts w:ascii="Arial" w:eastAsia="Times New Roman" w:hAnsi="Arial" w:cs="Arial"/>
          <w:color w:val="666666"/>
          <w:sz w:val="24"/>
          <w:szCs w:val="18"/>
        </w:rPr>
      </w:pPr>
      <w:proofErr w:type="spellStart"/>
      <w:r w:rsidRPr="00983487">
        <w:rPr>
          <w:rFonts w:ascii="Arial" w:eastAsia="Times New Roman" w:hAnsi="Arial" w:cs="Arial"/>
          <w:b/>
          <w:bCs/>
          <w:color w:val="666666"/>
          <w:sz w:val="24"/>
        </w:rPr>
        <w:t>Mehmed</w:t>
      </w:r>
      <w:proofErr w:type="spellEnd"/>
      <w:r w:rsidRPr="00983487">
        <w:rPr>
          <w:rFonts w:ascii="Arial" w:eastAsia="Times New Roman" w:hAnsi="Arial" w:cs="Arial"/>
          <w:b/>
          <w:bCs/>
          <w:color w:val="666666"/>
          <w:sz w:val="24"/>
        </w:rPr>
        <w:t xml:space="preserve"> </w:t>
      </w:r>
      <w:proofErr w:type="spellStart"/>
      <w:r w:rsidRPr="00983487">
        <w:rPr>
          <w:rFonts w:ascii="Arial" w:eastAsia="Times New Roman" w:hAnsi="Arial" w:cs="Arial"/>
          <w:b/>
          <w:bCs/>
          <w:color w:val="666666"/>
          <w:sz w:val="24"/>
        </w:rPr>
        <w:t>Âkif</w:t>
      </w:r>
      <w:proofErr w:type="spellEnd"/>
      <w:r w:rsidRPr="00983487">
        <w:rPr>
          <w:rFonts w:ascii="Arial" w:eastAsia="Times New Roman" w:hAnsi="Arial" w:cs="Arial"/>
          <w:b/>
          <w:bCs/>
          <w:color w:val="666666"/>
          <w:sz w:val="24"/>
        </w:rPr>
        <w:t xml:space="preserve"> Ersoy</w:t>
      </w:r>
      <w:r w:rsidRPr="00983487">
        <w:rPr>
          <w:rFonts w:ascii="Arial" w:eastAsia="Times New Roman" w:hAnsi="Arial" w:cs="Arial"/>
          <w:color w:val="666666"/>
          <w:sz w:val="24"/>
          <w:szCs w:val="18"/>
        </w:rPr>
        <w:t> şöyle der:</w:t>
      </w:r>
    </w:p>
    <w:p w:rsidR="00EC6EB3" w:rsidRPr="00983487" w:rsidRDefault="00EC6EB3" w:rsidP="00EC6EB3">
      <w:pPr>
        <w:shd w:val="clear" w:color="auto" w:fill="FFFFFF"/>
        <w:spacing w:after="0" w:line="240" w:lineRule="auto"/>
        <w:textAlignment w:val="baseline"/>
        <w:rPr>
          <w:rFonts w:ascii="Arial" w:eastAsia="Times New Roman" w:hAnsi="Arial" w:cs="Arial"/>
          <w:color w:val="666666"/>
          <w:sz w:val="24"/>
          <w:szCs w:val="18"/>
        </w:rPr>
      </w:pPr>
      <w:r w:rsidRPr="00983487">
        <w:rPr>
          <w:rFonts w:ascii="Arial" w:eastAsia="Times New Roman" w:hAnsi="Arial" w:cs="Arial"/>
          <w:i/>
          <w:iCs/>
          <w:color w:val="666666"/>
          <w:sz w:val="24"/>
        </w:rPr>
        <w:t>“Muallimim” diyen olmak gerektir </w:t>
      </w:r>
      <w:proofErr w:type="spellStart"/>
      <w:r w:rsidRPr="00983487">
        <w:rPr>
          <w:rFonts w:ascii="Arial" w:eastAsia="Times New Roman" w:hAnsi="Arial" w:cs="Arial"/>
          <w:b/>
          <w:bCs/>
          <w:i/>
          <w:iCs/>
          <w:color w:val="666666"/>
          <w:sz w:val="24"/>
        </w:rPr>
        <w:t>îman</w:t>
      </w:r>
      <w:r w:rsidRPr="00983487">
        <w:rPr>
          <w:rFonts w:ascii="Arial" w:eastAsia="Times New Roman" w:hAnsi="Arial" w:cs="Arial"/>
          <w:i/>
          <w:iCs/>
          <w:color w:val="666666"/>
          <w:sz w:val="24"/>
        </w:rPr>
        <w:t>lı</w:t>
      </w:r>
      <w:proofErr w:type="spellEnd"/>
      <w:r w:rsidRPr="00983487">
        <w:rPr>
          <w:rFonts w:ascii="Arial" w:eastAsia="Times New Roman" w:hAnsi="Arial" w:cs="Arial"/>
          <w:i/>
          <w:iCs/>
          <w:color w:val="666666"/>
          <w:sz w:val="24"/>
        </w:rPr>
        <w:t>;</w:t>
      </w:r>
    </w:p>
    <w:p w:rsidR="00EC6EB3" w:rsidRPr="00983487" w:rsidRDefault="00EC6EB3" w:rsidP="00EC6EB3">
      <w:pPr>
        <w:shd w:val="clear" w:color="auto" w:fill="FFFFFF"/>
        <w:spacing w:after="0" w:line="240" w:lineRule="auto"/>
        <w:textAlignment w:val="baseline"/>
        <w:rPr>
          <w:rFonts w:ascii="Arial" w:eastAsia="Times New Roman" w:hAnsi="Arial" w:cs="Arial"/>
          <w:color w:val="666666"/>
          <w:sz w:val="24"/>
          <w:szCs w:val="18"/>
        </w:rPr>
      </w:pPr>
      <w:r w:rsidRPr="00983487">
        <w:rPr>
          <w:rFonts w:ascii="Arial" w:eastAsia="Times New Roman" w:hAnsi="Arial" w:cs="Arial"/>
          <w:b/>
          <w:bCs/>
          <w:i/>
          <w:iCs/>
          <w:color w:val="666666"/>
          <w:sz w:val="24"/>
        </w:rPr>
        <w:t>Edep</w:t>
      </w:r>
      <w:r w:rsidRPr="00983487">
        <w:rPr>
          <w:rFonts w:ascii="Arial" w:eastAsia="Times New Roman" w:hAnsi="Arial" w:cs="Arial"/>
          <w:i/>
          <w:iCs/>
          <w:color w:val="666666"/>
          <w:sz w:val="24"/>
        </w:rPr>
        <w:t>li, sonra </w:t>
      </w:r>
      <w:proofErr w:type="spellStart"/>
      <w:r w:rsidRPr="00983487">
        <w:rPr>
          <w:rFonts w:ascii="Arial" w:eastAsia="Times New Roman" w:hAnsi="Arial" w:cs="Arial"/>
          <w:b/>
          <w:bCs/>
          <w:i/>
          <w:iCs/>
          <w:color w:val="666666"/>
          <w:sz w:val="24"/>
        </w:rPr>
        <w:t>liyâkat</w:t>
      </w:r>
      <w:r w:rsidRPr="00983487">
        <w:rPr>
          <w:rFonts w:ascii="Arial" w:eastAsia="Times New Roman" w:hAnsi="Arial" w:cs="Arial"/>
          <w:i/>
          <w:iCs/>
          <w:color w:val="666666"/>
          <w:sz w:val="24"/>
        </w:rPr>
        <w:t>li</w:t>
      </w:r>
      <w:proofErr w:type="spellEnd"/>
      <w:r w:rsidRPr="00983487">
        <w:rPr>
          <w:rFonts w:ascii="Arial" w:eastAsia="Times New Roman" w:hAnsi="Arial" w:cs="Arial"/>
          <w:i/>
          <w:iCs/>
          <w:color w:val="666666"/>
          <w:sz w:val="24"/>
        </w:rPr>
        <w:t>, sonra </w:t>
      </w:r>
      <w:r w:rsidRPr="00983487">
        <w:rPr>
          <w:rFonts w:ascii="Arial" w:eastAsia="Times New Roman" w:hAnsi="Arial" w:cs="Arial"/>
          <w:b/>
          <w:bCs/>
          <w:i/>
          <w:iCs/>
          <w:color w:val="666666"/>
          <w:sz w:val="24"/>
        </w:rPr>
        <w:t>vicdan</w:t>
      </w:r>
      <w:r w:rsidRPr="00983487">
        <w:rPr>
          <w:rFonts w:ascii="Arial" w:eastAsia="Times New Roman" w:hAnsi="Arial" w:cs="Arial"/>
          <w:i/>
          <w:iCs/>
          <w:color w:val="666666"/>
          <w:sz w:val="24"/>
        </w:rPr>
        <w:t>lı.</w:t>
      </w:r>
    </w:p>
    <w:p w:rsidR="00EC6EB3" w:rsidRPr="00983487" w:rsidRDefault="00EC6EB3" w:rsidP="00EC6EB3">
      <w:pPr>
        <w:shd w:val="clear" w:color="auto" w:fill="FFFFFF"/>
        <w:spacing w:after="0" w:line="240" w:lineRule="auto"/>
        <w:textAlignment w:val="baseline"/>
        <w:rPr>
          <w:rFonts w:ascii="Arial" w:eastAsia="Times New Roman" w:hAnsi="Arial" w:cs="Arial"/>
          <w:color w:val="666666"/>
          <w:sz w:val="24"/>
          <w:szCs w:val="18"/>
        </w:rPr>
      </w:pPr>
      <w:r w:rsidRPr="00983487">
        <w:rPr>
          <w:rFonts w:ascii="Arial" w:eastAsia="Times New Roman" w:hAnsi="Arial" w:cs="Arial"/>
          <w:i/>
          <w:iCs/>
          <w:color w:val="666666"/>
          <w:sz w:val="24"/>
        </w:rPr>
        <w:t>Bu dördü olmadan olmaz: Vazife çünkü büyük…</w:t>
      </w:r>
    </w:p>
    <w:p w:rsidR="00EC6EB3" w:rsidRPr="00983487" w:rsidRDefault="00EC6EB3" w:rsidP="00EC6EB3">
      <w:pPr>
        <w:numPr>
          <w:ilvl w:val="0"/>
          <w:numId w:val="12"/>
        </w:numPr>
        <w:spacing w:after="0" w:line="240" w:lineRule="auto"/>
        <w:ind w:left="420"/>
        <w:textAlignment w:val="baseline"/>
        <w:rPr>
          <w:rFonts w:ascii="Arial" w:eastAsia="Times New Roman" w:hAnsi="Arial" w:cs="Arial"/>
          <w:color w:val="666666"/>
          <w:sz w:val="24"/>
          <w:szCs w:val="18"/>
        </w:rPr>
      </w:pPr>
      <w:proofErr w:type="gramStart"/>
      <w:r w:rsidRPr="00983487">
        <w:rPr>
          <w:rFonts w:ascii="Arial" w:eastAsia="Times New Roman" w:hAnsi="Arial" w:cs="Arial"/>
          <w:color w:val="666666"/>
          <w:sz w:val="24"/>
          <w:szCs w:val="18"/>
        </w:rPr>
        <w:t>şart</w:t>
      </w:r>
      <w:proofErr w:type="gramEnd"/>
      <w:r w:rsidRPr="00983487">
        <w:rPr>
          <w:rFonts w:ascii="Arial" w:eastAsia="Times New Roman" w:hAnsi="Arial" w:cs="Arial"/>
          <w:color w:val="666666"/>
          <w:sz w:val="24"/>
          <w:szCs w:val="18"/>
        </w:rPr>
        <w:t>; “</w:t>
      </w:r>
      <w:proofErr w:type="spellStart"/>
      <w:r w:rsidRPr="00983487">
        <w:rPr>
          <w:rFonts w:ascii="Arial" w:eastAsia="Times New Roman" w:hAnsi="Arial" w:cs="Arial"/>
          <w:b/>
          <w:bCs/>
          <w:color w:val="666666"/>
          <w:sz w:val="24"/>
        </w:rPr>
        <w:t>îmânlı</w:t>
      </w:r>
      <w:proofErr w:type="spellEnd"/>
      <w:r w:rsidRPr="00983487">
        <w:rPr>
          <w:rFonts w:ascii="Arial" w:eastAsia="Times New Roman" w:hAnsi="Arial" w:cs="Arial"/>
          <w:color w:val="666666"/>
          <w:sz w:val="24"/>
          <w:szCs w:val="18"/>
        </w:rPr>
        <w:t xml:space="preserve">”, yani </w:t>
      </w:r>
      <w:proofErr w:type="spellStart"/>
      <w:r w:rsidRPr="00983487">
        <w:rPr>
          <w:rFonts w:ascii="Arial" w:eastAsia="Times New Roman" w:hAnsi="Arial" w:cs="Arial"/>
          <w:color w:val="666666"/>
          <w:sz w:val="24"/>
          <w:szCs w:val="18"/>
        </w:rPr>
        <w:t>îman</w:t>
      </w:r>
      <w:proofErr w:type="spellEnd"/>
      <w:r w:rsidRPr="00983487">
        <w:rPr>
          <w:rFonts w:ascii="Arial" w:eastAsia="Times New Roman" w:hAnsi="Arial" w:cs="Arial"/>
          <w:color w:val="666666"/>
          <w:sz w:val="24"/>
          <w:szCs w:val="18"/>
        </w:rPr>
        <w:t xml:space="preserve"> ve ibadet hayatıyla örnek olarak </w:t>
      </w:r>
      <w:proofErr w:type="spellStart"/>
      <w:r w:rsidRPr="00983487">
        <w:rPr>
          <w:rFonts w:ascii="Arial" w:eastAsia="Times New Roman" w:hAnsi="Arial" w:cs="Arial"/>
          <w:color w:val="666666"/>
          <w:sz w:val="24"/>
          <w:szCs w:val="18"/>
        </w:rPr>
        <w:t>rûhundan</w:t>
      </w:r>
      <w:proofErr w:type="spellEnd"/>
      <w:r w:rsidRPr="00983487">
        <w:rPr>
          <w:rFonts w:ascii="Arial" w:eastAsia="Times New Roman" w:hAnsi="Arial" w:cs="Arial"/>
          <w:color w:val="666666"/>
          <w:sz w:val="24"/>
          <w:szCs w:val="18"/>
        </w:rPr>
        <w:t xml:space="preserve"> rahmet taşıran bir </w:t>
      </w:r>
      <w:proofErr w:type="spellStart"/>
      <w:r w:rsidRPr="00983487">
        <w:rPr>
          <w:rFonts w:ascii="Arial" w:eastAsia="Times New Roman" w:hAnsi="Arial" w:cs="Arial"/>
          <w:color w:val="666666"/>
          <w:sz w:val="24"/>
          <w:szCs w:val="18"/>
        </w:rPr>
        <w:t>mü’min</w:t>
      </w:r>
      <w:proofErr w:type="spellEnd"/>
      <w:r w:rsidRPr="00983487">
        <w:rPr>
          <w:rFonts w:ascii="Arial" w:eastAsia="Times New Roman" w:hAnsi="Arial" w:cs="Arial"/>
          <w:color w:val="666666"/>
          <w:sz w:val="24"/>
          <w:szCs w:val="18"/>
        </w:rPr>
        <w:t xml:space="preserve"> olacak.</w:t>
      </w:r>
    </w:p>
    <w:p w:rsidR="00EC6EB3" w:rsidRPr="00983487" w:rsidRDefault="00EC6EB3" w:rsidP="00EC6EB3">
      <w:pPr>
        <w:numPr>
          <w:ilvl w:val="0"/>
          <w:numId w:val="12"/>
        </w:numPr>
        <w:spacing w:after="0" w:line="240" w:lineRule="auto"/>
        <w:ind w:left="420"/>
        <w:textAlignment w:val="baseline"/>
        <w:rPr>
          <w:rFonts w:ascii="Arial" w:eastAsia="Times New Roman" w:hAnsi="Arial" w:cs="Arial"/>
          <w:color w:val="666666"/>
          <w:sz w:val="24"/>
          <w:szCs w:val="18"/>
        </w:rPr>
      </w:pPr>
      <w:proofErr w:type="gramStart"/>
      <w:r w:rsidRPr="00983487">
        <w:rPr>
          <w:rFonts w:ascii="Arial" w:eastAsia="Times New Roman" w:hAnsi="Arial" w:cs="Arial"/>
          <w:color w:val="666666"/>
          <w:sz w:val="24"/>
          <w:szCs w:val="18"/>
        </w:rPr>
        <w:t>şart</w:t>
      </w:r>
      <w:proofErr w:type="gramEnd"/>
      <w:r w:rsidRPr="00983487">
        <w:rPr>
          <w:rFonts w:ascii="Arial" w:eastAsia="Times New Roman" w:hAnsi="Arial" w:cs="Arial"/>
          <w:color w:val="666666"/>
          <w:sz w:val="24"/>
          <w:szCs w:val="18"/>
        </w:rPr>
        <w:t>; “</w:t>
      </w:r>
      <w:r w:rsidRPr="00983487">
        <w:rPr>
          <w:rFonts w:ascii="Arial" w:eastAsia="Times New Roman" w:hAnsi="Arial" w:cs="Arial"/>
          <w:b/>
          <w:bCs/>
          <w:color w:val="666666"/>
          <w:sz w:val="24"/>
        </w:rPr>
        <w:t>edepli”</w:t>
      </w:r>
      <w:r w:rsidRPr="00983487">
        <w:rPr>
          <w:rFonts w:ascii="Arial" w:eastAsia="Times New Roman" w:hAnsi="Arial" w:cs="Arial"/>
          <w:color w:val="666666"/>
          <w:sz w:val="24"/>
          <w:szCs w:val="18"/>
        </w:rPr>
        <w:t xml:space="preserve">, yani </w:t>
      </w:r>
      <w:proofErr w:type="spellStart"/>
      <w:r w:rsidRPr="00983487">
        <w:rPr>
          <w:rFonts w:ascii="Arial" w:eastAsia="Times New Roman" w:hAnsi="Arial" w:cs="Arial"/>
          <w:color w:val="666666"/>
          <w:sz w:val="24"/>
          <w:szCs w:val="18"/>
        </w:rPr>
        <w:t>muâmelât</w:t>
      </w:r>
      <w:proofErr w:type="spellEnd"/>
      <w:r w:rsidRPr="00983487">
        <w:rPr>
          <w:rFonts w:ascii="Arial" w:eastAsia="Times New Roman" w:hAnsi="Arial" w:cs="Arial"/>
          <w:color w:val="666666"/>
          <w:sz w:val="24"/>
          <w:szCs w:val="18"/>
        </w:rPr>
        <w:t xml:space="preserve"> ve </w:t>
      </w:r>
      <w:proofErr w:type="spellStart"/>
      <w:r w:rsidRPr="00983487">
        <w:rPr>
          <w:rFonts w:ascii="Arial" w:eastAsia="Times New Roman" w:hAnsi="Arial" w:cs="Arial"/>
          <w:color w:val="666666"/>
          <w:sz w:val="24"/>
          <w:szCs w:val="18"/>
        </w:rPr>
        <w:t>muâşerette</w:t>
      </w:r>
      <w:proofErr w:type="spellEnd"/>
      <w:r w:rsidRPr="00983487">
        <w:rPr>
          <w:rFonts w:ascii="Arial" w:eastAsia="Times New Roman" w:hAnsi="Arial" w:cs="Arial"/>
          <w:color w:val="666666"/>
          <w:sz w:val="24"/>
          <w:szCs w:val="18"/>
        </w:rPr>
        <w:t xml:space="preserve"> örnek olacak.</w:t>
      </w:r>
    </w:p>
    <w:p w:rsidR="00EC6EB3" w:rsidRPr="00983487" w:rsidRDefault="00EC6EB3" w:rsidP="00EC6EB3">
      <w:pPr>
        <w:numPr>
          <w:ilvl w:val="0"/>
          <w:numId w:val="12"/>
        </w:numPr>
        <w:spacing w:after="0" w:line="240" w:lineRule="auto"/>
        <w:ind w:left="420"/>
        <w:textAlignment w:val="baseline"/>
        <w:rPr>
          <w:rFonts w:ascii="Arial" w:eastAsia="Times New Roman" w:hAnsi="Arial" w:cs="Arial"/>
          <w:color w:val="666666"/>
          <w:sz w:val="24"/>
          <w:szCs w:val="18"/>
        </w:rPr>
      </w:pPr>
      <w:proofErr w:type="gramStart"/>
      <w:r w:rsidRPr="00983487">
        <w:rPr>
          <w:rFonts w:ascii="Arial" w:eastAsia="Times New Roman" w:hAnsi="Arial" w:cs="Arial"/>
          <w:color w:val="666666"/>
          <w:sz w:val="24"/>
          <w:szCs w:val="18"/>
        </w:rPr>
        <w:t>şart</w:t>
      </w:r>
      <w:proofErr w:type="gramEnd"/>
      <w:r w:rsidRPr="00983487">
        <w:rPr>
          <w:rFonts w:ascii="Arial" w:eastAsia="Times New Roman" w:hAnsi="Arial" w:cs="Arial"/>
          <w:color w:val="666666"/>
          <w:sz w:val="24"/>
          <w:szCs w:val="18"/>
        </w:rPr>
        <w:t>; “</w:t>
      </w:r>
      <w:proofErr w:type="spellStart"/>
      <w:r w:rsidRPr="00983487">
        <w:rPr>
          <w:rFonts w:ascii="Arial" w:eastAsia="Times New Roman" w:hAnsi="Arial" w:cs="Arial"/>
          <w:b/>
          <w:bCs/>
          <w:color w:val="666666"/>
          <w:sz w:val="24"/>
        </w:rPr>
        <w:t>liyâkatli</w:t>
      </w:r>
      <w:proofErr w:type="spellEnd"/>
      <w:r w:rsidRPr="00983487">
        <w:rPr>
          <w:rFonts w:ascii="Arial" w:eastAsia="Times New Roman" w:hAnsi="Arial" w:cs="Arial"/>
          <w:b/>
          <w:bCs/>
          <w:color w:val="666666"/>
          <w:sz w:val="24"/>
        </w:rPr>
        <w:t>”</w:t>
      </w:r>
      <w:r w:rsidRPr="00983487">
        <w:rPr>
          <w:rFonts w:ascii="Arial" w:eastAsia="Times New Roman" w:hAnsi="Arial" w:cs="Arial"/>
          <w:color w:val="666666"/>
          <w:sz w:val="24"/>
          <w:szCs w:val="18"/>
        </w:rPr>
        <w:t> olacak. Kendini iyi yetiştirecek.</w:t>
      </w:r>
    </w:p>
    <w:p w:rsidR="00EC6EB3" w:rsidRPr="00983487" w:rsidRDefault="00EC6EB3" w:rsidP="00EC6EB3">
      <w:pPr>
        <w:numPr>
          <w:ilvl w:val="0"/>
          <w:numId w:val="12"/>
        </w:numPr>
        <w:spacing w:after="0" w:line="240" w:lineRule="auto"/>
        <w:ind w:left="420"/>
        <w:textAlignment w:val="baseline"/>
        <w:rPr>
          <w:rFonts w:ascii="Arial" w:eastAsia="Times New Roman" w:hAnsi="Arial" w:cs="Arial"/>
          <w:color w:val="666666"/>
          <w:sz w:val="24"/>
          <w:szCs w:val="18"/>
        </w:rPr>
      </w:pPr>
      <w:proofErr w:type="gramStart"/>
      <w:r w:rsidRPr="00983487">
        <w:rPr>
          <w:rFonts w:ascii="Arial" w:eastAsia="Times New Roman" w:hAnsi="Arial" w:cs="Arial"/>
          <w:color w:val="666666"/>
          <w:sz w:val="24"/>
          <w:szCs w:val="18"/>
        </w:rPr>
        <w:lastRenderedPageBreak/>
        <w:t>şart</w:t>
      </w:r>
      <w:proofErr w:type="gramEnd"/>
      <w:r w:rsidRPr="00983487">
        <w:rPr>
          <w:rFonts w:ascii="Arial" w:eastAsia="Times New Roman" w:hAnsi="Arial" w:cs="Arial"/>
          <w:color w:val="666666"/>
          <w:sz w:val="24"/>
          <w:szCs w:val="18"/>
        </w:rPr>
        <w:t>; “</w:t>
      </w:r>
      <w:r w:rsidRPr="00983487">
        <w:rPr>
          <w:rFonts w:ascii="Arial" w:eastAsia="Times New Roman" w:hAnsi="Arial" w:cs="Arial"/>
          <w:b/>
          <w:bCs/>
          <w:color w:val="666666"/>
          <w:sz w:val="24"/>
        </w:rPr>
        <w:t>vicdanlı”</w:t>
      </w:r>
      <w:r w:rsidRPr="00983487">
        <w:rPr>
          <w:rFonts w:ascii="Arial" w:eastAsia="Times New Roman" w:hAnsi="Arial" w:cs="Arial"/>
          <w:color w:val="666666"/>
          <w:sz w:val="24"/>
          <w:szCs w:val="18"/>
        </w:rPr>
        <w:t xml:space="preserve"> olacak. </w:t>
      </w:r>
      <w:proofErr w:type="spellStart"/>
      <w:r w:rsidRPr="00983487">
        <w:rPr>
          <w:rFonts w:ascii="Arial" w:eastAsia="Times New Roman" w:hAnsi="Arial" w:cs="Arial"/>
          <w:color w:val="666666"/>
          <w:sz w:val="24"/>
          <w:szCs w:val="18"/>
        </w:rPr>
        <w:t>Mes’ûliyet</w:t>
      </w:r>
      <w:proofErr w:type="spellEnd"/>
      <w:r w:rsidRPr="00983487">
        <w:rPr>
          <w:rFonts w:ascii="Arial" w:eastAsia="Times New Roman" w:hAnsi="Arial" w:cs="Arial"/>
          <w:color w:val="666666"/>
          <w:sz w:val="24"/>
          <w:szCs w:val="18"/>
        </w:rPr>
        <w:t xml:space="preserve"> şuuru içinde olacak. Kendisini talebesinden </w:t>
      </w:r>
      <w:proofErr w:type="spellStart"/>
      <w:r w:rsidRPr="00983487">
        <w:rPr>
          <w:rFonts w:ascii="Arial" w:eastAsia="Times New Roman" w:hAnsi="Arial" w:cs="Arial"/>
          <w:color w:val="666666"/>
          <w:sz w:val="24"/>
          <w:szCs w:val="18"/>
        </w:rPr>
        <w:t>mes’ûl</w:t>
      </w:r>
      <w:proofErr w:type="spellEnd"/>
      <w:r w:rsidRPr="00983487">
        <w:rPr>
          <w:rFonts w:ascii="Arial" w:eastAsia="Times New Roman" w:hAnsi="Arial" w:cs="Arial"/>
          <w:color w:val="666666"/>
          <w:sz w:val="24"/>
          <w:szCs w:val="18"/>
        </w:rPr>
        <w:t xml:space="preserve"> görecek.</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Eğitimde şu üç not çok mühimdir:</w:t>
      </w:r>
    </w:p>
    <w:p w:rsidR="00EC6EB3" w:rsidRPr="00983487" w:rsidRDefault="00EC6EB3" w:rsidP="00EC6EB3">
      <w:pPr>
        <w:numPr>
          <w:ilvl w:val="0"/>
          <w:numId w:val="13"/>
        </w:numPr>
        <w:spacing w:after="0" w:line="240" w:lineRule="auto"/>
        <w:ind w:left="420"/>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Bizim talebeye vereceğimiz not.</w:t>
      </w:r>
    </w:p>
    <w:p w:rsidR="00EC6EB3" w:rsidRPr="00983487" w:rsidRDefault="00EC6EB3" w:rsidP="00EC6EB3">
      <w:pPr>
        <w:numPr>
          <w:ilvl w:val="0"/>
          <w:numId w:val="13"/>
        </w:numPr>
        <w:spacing w:after="0" w:line="240" w:lineRule="auto"/>
        <w:ind w:left="420"/>
        <w:textAlignment w:val="baseline"/>
        <w:rPr>
          <w:rFonts w:ascii="Arial" w:eastAsia="Times New Roman" w:hAnsi="Arial" w:cs="Arial"/>
          <w:color w:val="666666"/>
          <w:sz w:val="24"/>
          <w:szCs w:val="18"/>
        </w:rPr>
      </w:pPr>
      <w:proofErr w:type="gramStart"/>
      <w:r w:rsidRPr="00983487">
        <w:rPr>
          <w:rFonts w:ascii="Arial" w:eastAsia="Times New Roman" w:hAnsi="Arial" w:cs="Arial"/>
          <w:color w:val="666666"/>
          <w:sz w:val="24"/>
          <w:szCs w:val="18"/>
        </w:rPr>
        <w:t xml:space="preserve">Talebenin bizlere vereceği not. </w:t>
      </w:r>
      <w:proofErr w:type="gramEnd"/>
      <w:r w:rsidRPr="00983487">
        <w:rPr>
          <w:rFonts w:ascii="Arial" w:eastAsia="Times New Roman" w:hAnsi="Arial" w:cs="Arial"/>
          <w:color w:val="666666"/>
          <w:sz w:val="24"/>
          <w:szCs w:val="18"/>
        </w:rPr>
        <w:t>(Muhabbet)</w:t>
      </w:r>
    </w:p>
    <w:p w:rsidR="00EC6EB3" w:rsidRPr="00983487" w:rsidRDefault="00EC6EB3" w:rsidP="00EC6EB3">
      <w:pPr>
        <w:numPr>
          <w:ilvl w:val="0"/>
          <w:numId w:val="13"/>
        </w:numPr>
        <w:spacing w:after="0" w:line="240" w:lineRule="auto"/>
        <w:ind w:left="420"/>
        <w:textAlignment w:val="baseline"/>
        <w:rPr>
          <w:rFonts w:ascii="Arial" w:eastAsia="Times New Roman" w:hAnsi="Arial" w:cs="Arial"/>
          <w:color w:val="666666"/>
          <w:sz w:val="24"/>
          <w:szCs w:val="18"/>
        </w:rPr>
      </w:pPr>
      <w:proofErr w:type="spellStart"/>
      <w:r w:rsidRPr="00983487">
        <w:rPr>
          <w:rFonts w:ascii="Arial" w:eastAsia="Times New Roman" w:hAnsi="Arial" w:cs="Arial"/>
          <w:color w:val="666666"/>
          <w:sz w:val="24"/>
          <w:szCs w:val="18"/>
        </w:rPr>
        <w:t>Cenâb</w:t>
      </w:r>
      <w:proofErr w:type="spellEnd"/>
      <w:r w:rsidRPr="00983487">
        <w:rPr>
          <w:rFonts w:ascii="Arial" w:eastAsia="Times New Roman" w:hAnsi="Arial" w:cs="Arial"/>
          <w:color w:val="666666"/>
          <w:sz w:val="24"/>
          <w:szCs w:val="18"/>
        </w:rPr>
        <w:t xml:space="preserve">-ı Hakk’ın </w:t>
      </w:r>
      <w:proofErr w:type="spellStart"/>
      <w:r w:rsidRPr="00983487">
        <w:rPr>
          <w:rFonts w:ascii="Arial" w:eastAsia="Times New Roman" w:hAnsi="Arial" w:cs="Arial"/>
          <w:color w:val="666666"/>
          <w:sz w:val="24"/>
          <w:szCs w:val="18"/>
        </w:rPr>
        <w:t>kıyâmet</w:t>
      </w:r>
      <w:proofErr w:type="spellEnd"/>
      <w:r w:rsidRPr="00983487">
        <w:rPr>
          <w:rFonts w:ascii="Arial" w:eastAsia="Times New Roman" w:hAnsi="Arial" w:cs="Arial"/>
          <w:color w:val="666666"/>
          <w:sz w:val="24"/>
          <w:szCs w:val="18"/>
        </w:rPr>
        <w:t xml:space="preserve"> günü bizlere vereceği not.</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Unutmayalım ki hepimiz; ömrümüz boyunca, bildiğimizin âlimi, bilmediğimizin talebesi durumundayız. Hepimiz bu hayat dershanesinden son nefesle ilâhî </w:t>
      </w:r>
      <w:proofErr w:type="spellStart"/>
      <w:r w:rsidRPr="00983487">
        <w:rPr>
          <w:rFonts w:ascii="Arial" w:eastAsia="Times New Roman" w:hAnsi="Arial" w:cs="Arial"/>
          <w:color w:val="666666"/>
          <w:sz w:val="24"/>
          <w:szCs w:val="18"/>
        </w:rPr>
        <w:t>huzûra</w:t>
      </w:r>
      <w:proofErr w:type="spellEnd"/>
      <w:r w:rsidRPr="00983487">
        <w:rPr>
          <w:rFonts w:ascii="Arial" w:eastAsia="Times New Roman" w:hAnsi="Arial" w:cs="Arial"/>
          <w:color w:val="666666"/>
          <w:sz w:val="24"/>
          <w:szCs w:val="18"/>
        </w:rPr>
        <w:t xml:space="preserve"> çıkacak olan birer talebeyiz.</w:t>
      </w:r>
    </w:p>
    <w:p w:rsidR="00EC6EB3" w:rsidRPr="00983487" w:rsidRDefault="00EC6EB3" w:rsidP="00EC6EB3">
      <w:pPr>
        <w:shd w:val="clear" w:color="auto" w:fill="FFFFFF"/>
        <w:spacing w:after="204" w:line="240" w:lineRule="auto"/>
        <w:textAlignment w:val="baseline"/>
        <w:rPr>
          <w:rFonts w:ascii="Arial" w:eastAsia="Times New Roman" w:hAnsi="Arial" w:cs="Arial"/>
          <w:color w:val="666666"/>
          <w:sz w:val="24"/>
          <w:szCs w:val="18"/>
        </w:rPr>
      </w:pPr>
      <w:r w:rsidRPr="00983487">
        <w:rPr>
          <w:rFonts w:ascii="Arial" w:eastAsia="Times New Roman" w:hAnsi="Arial" w:cs="Arial"/>
          <w:color w:val="666666"/>
          <w:sz w:val="24"/>
          <w:szCs w:val="18"/>
        </w:rPr>
        <w:t xml:space="preserve">Nasıl ki talebelerin dönem sonunda eğitimcilerinden beklentisi, güzel bir karneye sahip olmaktır; </w:t>
      </w:r>
      <w:proofErr w:type="spellStart"/>
      <w:r w:rsidRPr="00983487">
        <w:rPr>
          <w:rFonts w:ascii="Arial" w:eastAsia="Times New Roman" w:hAnsi="Arial" w:cs="Arial"/>
          <w:color w:val="666666"/>
          <w:sz w:val="24"/>
          <w:szCs w:val="18"/>
        </w:rPr>
        <w:t>Rabbimiz’in</w:t>
      </w:r>
      <w:proofErr w:type="spellEnd"/>
      <w:r w:rsidRPr="00983487">
        <w:rPr>
          <w:rFonts w:ascii="Arial" w:eastAsia="Times New Roman" w:hAnsi="Arial" w:cs="Arial"/>
          <w:color w:val="666666"/>
          <w:sz w:val="24"/>
          <w:szCs w:val="18"/>
        </w:rPr>
        <w:t xml:space="preserve"> biz kullarından arzu ettiği de, </w:t>
      </w:r>
      <w:proofErr w:type="spellStart"/>
      <w:r w:rsidRPr="00983487">
        <w:rPr>
          <w:rFonts w:ascii="Arial" w:eastAsia="Times New Roman" w:hAnsi="Arial" w:cs="Arial"/>
          <w:color w:val="666666"/>
          <w:sz w:val="24"/>
          <w:szCs w:val="18"/>
        </w:rPr>
        <w:t>sâlih</w:t>
      </w:r>
      <w:proofErr w:type="spellEnd"/>
      <w:r w:rsidRPr="00983487">
        <w:rPr>
          <w:rFonts w:ascii="Arial" w:eastAsia="Times New Roman" w:hAnsi="Arial" w:cs="Arial"/>
          <w:color w:val="666666"/>
          <w:sz w:val="24"/>
          <w:szCs w:val="18"/>
        </w:rPr>
        <w:t xml:space="preserve"> amellerle dolu bir ömür karnesidir.</w:t>
      </w:r>
    </w:p>
    <w:p w:rsidR="00EC6EB3" w:rsidRPr="00983487" w:rsidRDefault="00EC6EB3" w:rsidP="00EC6EB3">
      <w:pPr>
        <w:shd w:val="clear" w:color="auto" w:fill="FFFFFF"/>
        <w:spacing w:after="0" w:line="240" w:lineRule="auto"/>
        <w:textAlignment w:val="baseline"/>
        <w:rPr>
          <w:rFonts w:ascii="Arial" w:eastAsia="Times New Roman" w:hAnsi="Arial" w:cs="Arial"/>
          <w:color w:val="666666"/>
          <w:sz w:val="24"/>
          <w:szCs w:val="18"/>
        </w:rPr>
      </w:pPr>
      <w:r w:rsidRPr="00983487">
        <w:rPr>
          <w:rFonts w:ascii="Arial" w:eastAsia="Times New Roman" w:hAnsi="Arial" w:cs="Arial"/>
          <w:b/>
          <w:bCs/>
          <w:color w:val="666666"/>
          <w:sz w:val="24"/>
        </w:rPr>
        <w:t xml:space="preserve">Rabbimiz, </w:t>
      </w:r>
      <w:proofErr w:type="spellStart"/>
      <w:r w:rsidRPr="00983487">
        <w:rPr>
          <w:rFonts w:ascii="Arial" w:eastAsia="Times New Roman" w:hAnsi="Arial" w:cs="Arial"/>
          <w:b/>
          <w:bCs/>
          <w:color w:val="666666"/>
          <w:sz w:val="24"/>
        </w:rPr>
        <w:t>huzûruna</w:t>
      </w:r>
      <w:proofErr w:type="spellEnd"/>
      <w:r w:rsidRPr="00983487">
        <w:rPr>
          <w:rFonts w:ascii="Arial" w:eastAsia="Times New Roman" w:hAnsi="Arial" w:cs="Arial"/>
          <w:b/>
          <w:bCs/>
          <w:color w:val="666666"/>
          <w:sz w:val="24"/>
        </w:rPr>
        <w:t xml:space="preserve"> güzel bir amel defter</w:t>
      </w:r>
      <w:r w:rsidR="00B41593">
        <w:rPr>
          <w:rFonts w:ascii="Arial" w:eastAsia="Times New Roman" w:hAnsi="Arial" w:cs="Arial"/>
          <w:b/>
          <w:bCs/>
          <w:color w:val="666666"/>
          <w:sz w:val="24"/>
        </w:rPr>
        <w:t xml:space="preserve">iyle çıkabilmeyi cümlemize </w:t>
      </w:r>
      <w:proofErr w:type="spellStart"/>
      <w:r w:rsidR="00B41593">
        <w:rPr>
          <w:rFonts w:ascii="Arial" w:eastAsia="Times New Roman" w:hAnsi="Arial" w:cs="Arial"/>
          <w:b/>
          <w:bCs/>
          <w:color w:val="666666"/>
          <w:sz w:val="24"/>
        </w:rPr>
        <w:t>lûtf</w:t>
      </w:r>
      <w:r w:rsidRPr="00983487">
        <w:rPr>
          <w:rFonts w:ascii="Arial" w:eastAsia="Times New Roman" w:hAnsi="Arial" w:cs="Arial"/>
          <w:b/>
          <w:bCs/>
          <w:color w:val="666666"/>
          <w:sz w:val="24"/>
        </w:rPr>
        <w:t>u</w:t>
      </w:r>
      <w:proofErr w:type="spellEnd"/>
      <w:r w:rsidRPr="00983487">
        <w:rPr>
          <w:rFonts w:ascii="Arial" w:eastAsia="Times New Roman" w:hAnsi="Arial" w:cs="Arial"/>
          <w:b/>
          <w:bCs/>
          <w:color w:val="666666"/>
          <w:sz w:val="24"/>
        </w:rPr>
        <w:t xml:space="preserve"> keremiyle ihsan buyursun</w:t>
      </w:r>
      <w:proofErr w:type="gramStart"/>
      <w:r w:rsidRPr="00983487">
        <w:rPr>
          <w:rFonts w:ascii="Arial" w:eastAsia="Times New Roman" w:hAnsi="Arial" w:cs="Arial"/>
          <w:b/>
          <w:bCs/>
          <w:color w:val="666666"/>
          <w:sz w:val="24"/>
        </w:rPr>
        <w:t>!..</w:t>
      </w:r>
      <w:proofErr w:type="gramEnd"/>
    </w:p>
    <w:p w:rsidR="0000542A" w:rsidRPr="00983487" w:rsidRDefault="0000542A" w:rsidP="0000542A">
      <w:pPr>
        <w:shd w:val="clear" w:color="auto" w:fill="FFFFFF"/>
        <w:spacing w:before="60" w:after="72" w:line="240" w:lineRule="auto"/>
        <w:textAlignment w:val="baseline"/>
        <w:outlineLvl w:val="0"/>
        <w:rPr>
          <w:rFonts w:ascii="Arial" w:eastAsia="Times New Roman" w:hAnsi="Arial" w:cs="Arial"/>
          <w:b/>
          <w:bCs/>
          <w:color w:val="111111"/>
          <w:kern w:val="36"/>
          <w:sz w:val="72"/>
          <w:szCs w:val="48"/>
        </w:rPr>
      </w:pPr>
      <w:r w:rsidRPr="00983487">
        <w:rPr>
          <w:rStyle w:val="Gl"/>
          <w:rFonts w:ascii="Arial" w:hAnsi="Arial" w:cs="Arial"/>
          <w:color w:val="666666"/>
          <w:sz w:val="24"/>
          <w:szCs w:val="18"/>
          <w:bdr w:val="none" w:sz="0" w:space="0" w:color="auto" w:frame="1"/>
          <w:shd w:val="clear" w:color="auto" w:fill="FFFFFF"/>
        </w:rPr>
        <w:t>(Osman Nuri Topbaş)</w:t>
      </w:r>
    </w:p>
    <w:p w:rsidR="00EC6EB3" w:rsidRPr="00983487" w:rsidRDefault="00EC6EB3" w:rsidP="00EC6EB3">
      <w:pPr>
        <w:shd w:val="clear" w:color="auto" w:fill="FFFFFF"/>
        <w:spacing w:before="60" w:after="72" w:line="240" w:lineRule="auto"/>
        <w:textAlignment w:val="baseline"/>
        <w:outlineLvl w:val="0"/>
        <w:rPr>
          <w:rFonts w:ascii="Arial" w:eastAsia="Times New Roman" w:hAnsi="Arial" w:cs="Arial"/>
          <w:b/>
          <w:bCs/>
          <w:color w:val="111111"/>
          <w:kern w:val="36"/>
          <w:sz w:val="44"/>
          <w:szCs w:val="48"/>
        </w:rPr>
      </w:pPr>
    </w:p>
    <w:p w:rsidR="00A3633F" w:rsidRDefault="00A3633F" w:rsidP="007D3222">
      <w:pPr>
        <w:spacing w:after="0"/>
      </w:pPr>
    </w:p>
    <w:sectPr w:rsidR="00A3633F" w:rsidSect="006225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163E9"/>
    <w:multiLevelType w:val="multilevel"/>
    <w:tmpl w:val="5E00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C36F79"/>
    <w:multiLevelType w:val="multilevel"/>
    <w:tmpl w:val="71E276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7F4618"/>
    <w:multiLevelType w:val="multilevel"/>
    <w:tmpl w:val="B8AA0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404395"/>
    <w:multiLevelType w:val="multilevel"/>
    <w:tmpl w:val="D706B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480D7C"/>
    <w:multiLevelType w:val="multilevel"/>
    <w:tmpl w:val="E4FC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346B7A"/>
    <w:multiLevelType w:val="multilevel"/>
    <w:tmpl w:val="D9ECAE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CE5D07"/>
    <w:multiLevelType w:val="multilevel"/>
    <w:tmpl w:val="FFC0EF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C50F5F"/>
    <w:multiLevelType w:val="multilevel"/>
    <w:tmpl w:val="ABDA4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F075C3"/>
    <w:multiLevelType w:val="multilevel"/>
    <w:tmpl w:val="FA14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FF21E0"/>
    <w:multiLevelType w:val="multilevel"/>
    <w:tmpl w:val="6D109F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3F34A4"/>
    <w:multiLevelType w:val="multilevel"/>
    <w:tmpl w:val="7F30DA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CB4096"/>
    <w:multiLevelType w:val="multilevel"/>
    <w:tmpl w:val="00A282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694C5E"/>
    <w:multiLevelType w:val="multilevel"/>
    <w:tmpl w:val="FBE41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9"/>
  </w:num>
  <w:num w:numId="4">
    <w:abstractNumId w:val="3"/>
  </w:num>
  <w:num w:numId="5">
    <w:abstractNumId w:val="1"/>
  </w:num>
  <w:num w:numId="6">
    <w:abstractNumId w:val="7"/>
  </w:num>
  <w:num w:numId="7">
    <w:abstractNumId w:val="2"/>
  </w:num>
  <w:num w:numId="8">
    <w:abstractNumId w:val="5"/>
  </w:num>
  <w:num w:numId="9">
    <w:abstractNumId w:val="12"/>
  </w:num>
  <w:num w:numId="10">
    <w:abstractNumId w:val="0"/>
  </w:num>
  <w:num w:numId="11">
    <w:abstractNumId w:val="10"/>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D3222"/>
    <w:rsid w:val="0000542A"/>
    <w:rsid w:val="000E00F9"/>
    <w:rsid w:val="004779A1"/>
    <w:rsid w:val="006225C4"/>
    <w:rsid w:val="007D3222"/>
    <w:rsid w:val="00983487"/>
    <w:rsid w:val="00A3633F"/>
    <w:rsid w:val="00B41593"/>
    <w:rsid w:val="00C117C5"/>
    <w:rsid w:val="00EC6E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5C4"/>
  </w:style>
  <w:style w:type="paragraph" w:styleId="Balk1">
    <w:name w:val="heading 1"/>
    <w:basedOn w:val="Normal"/>
    <w:link w:val="Balk1Char"/>
    <w:uiPriority w:val="9"/>
    <w:qFormat/>
    <w:rsid w:val="00EC6E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6EB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C6EB3"/>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EC6EB3"/>
    <w:rPr>
      <w:i/>
      <w:iCs/>
    </w:rPr>
  </w:style>
  <w:style w:type="character" w:styleId="Gl">
    <w:name w:val="Strong"/>
    <w:basedOn w:val="VarsaylanParagrafYazTipi"/>
    <w:uiPriority w:val="22"/>
    <w:qFormat/>
    <w:rsid w:val="00EC6EB3"/>
    <w:rPr>
      <w:b/>
      <w:bCs/>
    </w:rPr>
  </w:style>
</w:styles>
</file>

<file path=word/webSettings.xml><?xml version="1.0" encoding="utf-8"?>
<w:webSettings xmlns:r="http://schemas.openxmlformats.org/officeDocument/2006/relationships" xmlns:w="http://schemas.openxmlformats.org/wordprocessingml/2006/main">
  <w:divs>
    <w:div w:id="413934860">
      <w:bodyDiv w:val="1"/>
      <w:marLeft w:val="0"/>
      <w:marRight w:val="0"/>
      <w:marTop w:val="0"/>
      <w:marBottom w:val="0"/>
      <w:divBdr>
        <w:top w:val="none" w:sz="0" w:space="0" w:color="auto"/>
        <w:left w:val="none" w:sz="0" w:space="0" w:color="auto"/>
        <w:bottom w:val="none" w:sz="0" w:space="0" w:color="auto"/>
        <w:right w:val="none" w:sz="0" w:space="0" w:color="auto"/>
      </w:divBdr>
    </w:div>
    <w:div w:id="1011762587">
      <w:bodyDiv w:val="1"/>
      <w:marLeft w:val="0"/>
      <w:marRight w:val="0"/>
      <w:marTop w:val="0"/>
      <w:marBottom w:val="0"/>
      <w:divBdr>
        <w:top w:val="none" w:sz="0" w:space="0" w:color="auto"/>
        <w:left w:val="none" w:sz="0" w:space="0" w:color="auto"/>
        <w:bottom w:val="none" w:sz="0" w:space="0" w:color="auto"/>
        <w:right w:val="none" w:sz="0" w:space="0" w:color="auto"/>
      </w:divBdr>
    </w:div>
    <w:div w:id="20221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11</cp:revision>
  <dcterms:created xsi:type="dcterms:W3CDTF">2022-07-20T15:29:00Z</dcterms:created>
  <dcterms:modified xsi:type="dcterms:W3CDTF">2022-09-01T07:48:00Z</dcterms:modified>
</cp:coreProperties>
</file>