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6"/>
        <w:ind w:left="2824" w:right="2825"/>
        <w:jc w:val="center"/>
      </w:pPr>
      <w:r>
        <w:rPr>
          <w:color w:val="FF0000"/>
        </w:rPr>
        <w:t>KAYIT DÖNEMİ DE BAŞLADI</w:t>
      </w:r>
    </w:p>
    <w:p>
      <w:pPr>
        <w:spacing w:before="2"/>
        <w:ind w:left="2824" w:right="2837" w:firstLine="0"/>
        <w:jc w:val="center"/>
        <w:rPr>
          <w:b/>
          <w:sz w:val="22"/>
        </w:rPr>
      </w:pPr>
      <w:r>
        <w:rPr>
          <w:b/>
          <w:color w:val="FF0000"/>
          <w:sz w:val="22"/>
        </w:rPr>
        <w:t>ÇOCUĞU İMAM HATİP’E KAYDETSEK Mİ - ETMESEK Mİ?</w:t>
      </w:r>
    </w:p>
    <w:p>
      <w:pPr>
        <w:pStyle w:val="BodyText"/>
        <w:ind w:left="116" w:right="119" w:firstLine="706"/>
      </w:pPr>
      <w:r>
        <w:rPr/>
        <w:t>Hemen hemen her kayıt döneminde özelde okulumuzla ilgili genelde imam hatip okullarıyla ilgili bazı tereddütlerin dillendirildiğini görüyoruz. Bunlardan bir kısmı gerek toplantılarda gerekse denk geldiğimizde veliler tarafından direkt bize soruluyor veya dolaylı olarak haberdar oluyoruz.</w:t>
      </w:r>
    </w:p>
    <w:p>
      <w:pPr>
        <w:pStyle w:val="BodyText"/>
        <w:spacing w:before="4"/>
        <w:ind w:left="116" w:right="130"/>
      </w:pPr>
      <w:r>
        <w:rPr/>
        <w:t>Şimdi, İmam Hatip Lisesinde okumuş, yaklaşık 13 yıldır da İmam Hatip Lisesi ve İmam Hatip ortaokulunda öğretmen, müdür yardımcısı, müdür olarak görev yapmış biri olarak ben bu yazıda, bu konuda sorulan sorulara kendimce cevap vermeye çalışacağım.</w:t>
      </w:r>
    </w:p>
    <w:p>
      <w:pPr>
        <w:pStyle w:val="BodyText"/>
        <w:spacing w:line="242" w:lineRule="auto" w:before="0"/>
        <w:ind w:right="119" w:firstLine="706"/>
      </w:pPr>
      <w:r>
        <w:rPr/>
        <w:t>Fakat şunun bilinmesini isterim ki bu yazıdan maksadım “aman ne olur imam hatip’e gelin” demek değildir, reklam yapmak hiç değildir. (Bu işi üstüne vazife olan, olmayan birileri gerekli - gereksiz yapıyor zaten. Bazen de bu durum çok sevimsiz, itici bir hal alabiliyor. Bir takım yetkililer reklam, imaj, tanıtım vb yerine halkın tereddüt, soru ve endişelerini gidermek için uğraşsaydı belki böyle bir yazıya ihtiyaç kalmayacaktı. Neyse bu konuyu belki farklı bir yazıda ele alırım. Şimdi sadede dönüyorum)</w:t>
      </w:r>
    </w:p>
    <w:p>
      <w:pPr>
        <w:pStyle w:val="Heading1"/>
        <w:spacing w:line="242" w:lineRule="auto"/>
        <w:ind w:right="125" w:firstLine="706"/>
      </w:pPr>
      <w:r>
        <w:rPr>
          <w:spacing w:val="-4"/>
        </w:rPr>
        <w:t>Bu </w:t>
      </w:r>
      <w:r>
        <w:rPr/>
        <w:t>yazıdaki </w:t>
      </w:r>
      <w:r>
        <w:rPr>
          <w:spacing w:val="-3"/>
        </w:rPr>
        <w:t>muhatabım </w:t>
      </w:r>
      <w:r>
        <w:rPr/>
        <w:t>bu okullarla </w:t>
      </w:r>
      <w:r>
        <w:rPr>
          <w:spacing w:val="2"/>
        </w:rPr>
        <w:t>ilgili </w:t>
      </w:r>
      <w:r>
        <w:rPr/>
        <w:t>sürekli olumsuz söylemleri dile getiren ve imam hatip okullarından</w:t>
      </w:r>
      <w:r>
        <w:rPr>
          <w:spacing w:val="7"/>
        </w:rPr>
        <w:t> </w:t>
      </w:r>
      <w:r>
        <w:rPr>
          <w:spacing w:val="-3"/>
        </w:rPr>
        <w:t>rahatsız</w:t>
      </w:r>
      <w:r>
        <w:rPr>
          <w:spacing w:val="8"/>
        </w:rPr>
        <w:t> </w:t>
      </w:r>
      <w:r>
        <w:rPr/>
        <w:t>olan</w:t>
      </w:r>
      <w:r>
        <w:rPr>
          <w:spacing w:val="7"/>
        </w:rPr>
        <w:t> </w:t>
      </w:r>
      <w:r>
        <w:rPr>
          <w:spacing w:val="-4"/>
        </w:rPr>
        <w:t>art</w:t>
      </w:r>
      <w:r>
        <w:rPr>
          <w:spacing w:val="5"/>
        </w:rPr>
        <w:t> </w:t>
      </w:r>
      <w:r>
        <w:rPr/>
        <w:t>niyetli</w:t>
      </w:r>
      <w:r>
        <w:rPr>
          <w:spacing w:val="13"/>
        </w:rPr>
        <w:t> </w:t>
      </w:r>
      <w:r>
        <w:rPr>
          <w:spacing w:val="2"/>
        </w:rPr>
        <w:t>kişiler </w:t>
      </w:r>
      <w:r>
        <w:rPr/>
        <w:t>değil,</w:t>
      </w:r>
      <w:r>
        <w:rPr>
          <w:spacing w:val="11"/>
        </w:rPr>
        <w:t> </w:t>
      </w:r>
      <w:r>
        <w:rPr>
          <w:spacing w:val="-3"/>
        </w:rPr>
        <w:t>onlardan</w:t>
      </w:r>
      <w:r>
        <w:rPr>
          <w:spacing w:val="8"/>
        </w:rPr>
        <w:t> </w:t>
      </w:r>
      <w:r>
        <w:rPr/>
        <w:t>az-çok</w:t>
      </w:r>
      <w:r>
        <w:rPr>
          <w:spacing w:val="4"/>
        </w:rPr>
        <w:t> </w:t>
      </w:r>
      <w:r>
        <w:rPr/>
        <w:t>etkilenen</w:t>
      </w:r>
      <w:r>
        <w:rPr>
          <w:spacing w:val="7"/>
        </w:rPr>
        <w:t> </w:t>
      </w:r>
      <w:r>
        <w:rPr/>
        <w:t>vatandaşlarımız,</w:t>
      </w:r>
      <w:r>
        <w:rPr>
          <w:spacing w:val="11"/>
        </w:rPr>
        <w:t> </w:t>
      </w:r>
      <w:r>
        <w:rPr/>
        <w:t>veli</w:t>
      </w:r>
      <w:r>
        <w:rPr>
          <w:spacing w:val="14"/>
        </w:rPr>
        <w:t> </w:t>
      </w:r>
      <w:r>
        <w:rPr/>
        <w:t>adaylarımızdır.</w:t>
      </w:r>
    </w:p>
    <w:p>
      <w:pPr>
        <w:pStyle w:val="BodyText"/>
        <w:spacing w:before="9"/>
        <w:ind w:left="0"/>
        <w:jc w:val="left"/>
        <w:rPr>
          <w:b/>
          <w:sz w:val="20"/>
        </w:rPr>
      </w:pPr>
    </w:p>
    <w:p>
      <w:pPr>
        <w:spacing w:line="242" w:lineRule="auto" w:before="0"/>
        <w:ind w:left="115" w:right="139" w:firstLine="0"/>
        <w:jc w:val="both"/>
        <w:rPr>
          <w:b/>
          <w:sz w:val="22"/>
        </w:rPr>
      </w:pPr>
      <w:r>
        <w:rPr>
          <w:b/>
          <w:color w:val="FF0000"/>
          <w:sz w:val="22"/>
        </w:rPr>
        <w:t>SORU-1 ) Ya aslında imam hatipi beğeniyorum da “şimdiki iktidar giderse ne olacak, çocuğunu bu okula gönderme” diyorlar, korkuyorum.</w:t>
      </w:r>
    </w:p>
    <w:p>
      <w:pPr>
        <w:pStyle w:val="BodyText"/>
        <w:spacing w:line="228" w:lineRule="auto" w:before="9"/>
        <w:ind w:left="116" w:right="117"/>
      </w:pPr>
      <w:r>
        <w:rPr>
          <w:b/>
          <w:color w:val="FF0000"/>
        </w:rPr>
        <w:t>CEVAP-1 ) </w:t>
      </w:r>
      <w:r>
        <w:rPr/>
        <w:t>(Bu söylemi kasıtlı olarak dile getiren ve imam hatip okullarından rahatsız olanlara değil, onlardan etkilenen vatandaşlarımıza sesleniyorum)</w:t>
      </w:r>
    </w:p>
    <w:p>
      <w:pPr>
        <w:spacing w:line="242" w:lineRule="auto" w:before="5"/>
        <w:ind w:left="116" w:right="111" w:firstLine="706"/>
        <w:jc w:val="both"/>
        <w:rPr>
          <w:b/>
          <w:sz w:val="22"/>
        </w:rPr>
      </w:pPr>
      <w:r>
        <w:rPr>
          <w:sz w:val="22"/>
        </w:rPr>
        <w:t>Bu okullar 1951 yılından beri milli eğitim bakanlığına bağlı olarak yasal çerçevede faaliyet yürüten, Türkiye Cumhuriyeti Devleti’nin okulları. Bu milletin çocuklarına eğitim veren, tarih içinde de rüştünü ispatlamış okullar. </w:t>
      </w:r>
      <w:r>
        <w:rPr>
          <w:b/>
          <w:sz w:val="22"/>
        </w:rPr>
        <w:t>Şimdiki iktidar yokken kurulan ve çeşitli siyasi olaylar ve iktidarlar döneminde de varlığını devam ettiren çeşitli bakan, başbakan, cumhurbaşkanı, iktidarlar döneminde yeni yeni binaları yapılan ve her kesimden, her meşrepten, her görüşten insanımıza hizmet veren bu güzide okullara siyasi anlam yüklemek son derece kaba, anlamsız ve art niyetli bir tutum.</w:t>
      </w:r>
    </w:p>
    <w:p>
      <w:pPr>
        <w:spacing w:line="237" w:lineRule="auto" w:before="0"/>
        <w:ind w:left="116" w:right="112" w:firstLine="706"/>
        <w:jc w:val="both"/>
        <w:rPr>
          <w:sz w:val="22"/>
        </w:rPr>
      </w:pPr>
      <w:r>
        <w:rPr>
          <w:sz w:val="22"/>
        </w:rPr>
        <w:t>Çocuğunu imam hatip okullarına kaydettirmek isteyen velilerimizin bu konuda tereddüt etmeden, çocuğunu bu okullara kaydettirmesini tavsiye ediyorum. (Aslında bütün okullar farklı siyasi iktidarlar döneminde açılmasına rağmen sadece imam hatip okullarını dile dolamak da insaftan tamamen uzak ve art niyetli. </w:t>
      </w:r>
      <w:r>
        <w:rPr>
          <w:b/>
          <w:sz w:val="22"/>
        </w:rPr>
        <w:t>Mesela şimdiki iktidar döneminde imam hatip haricinde açılan okullar belki daha fazla, fakat varsa yoksa imam hatip dillendiriliyor, neden?</w:t>
      </w:r>
      <w:r>
        <w:rPr>
          <w:sz w:val="22"/>
        </w:rPr>
        <w:t>)</w:t>
      </w:r>
    </w:p>
    <w:p>
      <w:pPr>
        <w:pStyle w:val="BodyText"/>
        <w:ind w:left="0"/>
        <w:jc w:val="left"/>
      </w:pPr>
    </w:p>
    <w:p>
      <w:pPr>
        <w:pStyle w:val="Heading1"/>
      </w:pPr>
      <w:r>
        <w:rPr>
          <w:color w:val="FF0000"/>
        </w:rPr>
        <w:t>SORU-2 ) İmam hatip okullarının önü kapalıymış, oradan mezun olanlar farklı okullara gidemiyormuş.</w:t>
      </w:r>
    </w:p>
    <w:p>
      <w:pPr>
        <w:pStyle w:val="BodyText"/>
        <w:ind w:right="129"/>
      </w:pPr>
      <w:r>
        <w:rPr>
          <w:b/>
          <w:color w:val="FF0000"/>
        </w:rPr>
        <w:t>CEVAP-2 ) </w:t>
      </w:r>
      <w:r>
        <w:rPr/>
        <w:t>Bu da olumsuz algı için söylenmiş bir söz. Çal ışan, sınavlarda başarı gösteren bir imam hatip öğrencisi ortaokuldaysa fen lisesi, proje okul, sosyal bilimler lisesi, meslek lisesi gibi sınavla veya sınavsız öğrenci alan tüm okullara gidebilir, veya imam hatip lisesinden mezun olan bir öğrenci okul başarısı ve sınav başarısına göre istediği üniversiteye gidebilir, bu konuda bir sıkıntı yok.</w:t>
      </w:r>
    </w:p>
    <w:p>
      <w:pPr>
        <w:spacing w:line="242" w:lineRule="auto" w:before="7"/>
        <w:ind w:left="115" w:right="122" w:firstLine="706"/>
        <w:jc w:val="both"/>
        <w:rPr>
          <w:b/>
          <w:sz w:val="22"/>
        </w:rPr>
      </w:pPr>
      <w:r>
        <w:rPr>
          <w:sz w:val="22"/>
        </w:rPr>
        <w:t>Fakat burada olumsuz birkaç örneği gösterip “işte şu çocuk imam hatipte okudu da n’oldu” diyerek karalama yapanlar var. O halde </w:t>
      </w:r>
      <w:r>
        <w:rPr>
          <w:b/>
          <w:sz w:val="22"/>
        </w:rPr>
        <w:t>diğer okullardan mezun olup “bir şey olamayanlara” da bakarak o okullara da mı öğrenci gitmesin?</w:t>
      </w:r>
    </w:p>
    <w:p>
      <w:pPr>
        <w:pStyle w:val="BodyText"/>
        <w:spacing w:line="250" w:lineRule="exact" w:before="0"/>
        <w:ind w:left="821"/>
      </w:pPr>
      <w:r>
        <w:rPr/>
        <w:t>Bu ifadelerin temel amacı imam hatipleri gözden düşürmek. Fakat güneş balçıkla sıvanmaz.</w:t>
      </w:r>
    </w:p>
    <w:p>
      <w:pPr>
        <w:pStyle w:val="Heading1"/>
        <w:spacing w:before="197"/>
      </w:pPr>
      <w:r>
        <w:rPr>
          <w:color w:val="FF0000"/>
        </w:rPr>
        <w:t>SORU-3 ) İmam hatipte arapça ve meslek dersleri çok fazla, özellikle arapça zor gelir, çocuklar yapamaz.</w:t>
      </w:r>
    </w:p>
    <w:p>
      <w:pPr>
        <w:spacing w:line="242" w:lineRule="auto" w:before="1"/>
        <w:ind w:left="115" w:right="128" w:firstLine="0"/>
        <w:jc w:val="both"/>
        <w:rPr>
          <w:b/>
          <w:sz w:val="22"/>
        </w:rPr>
      </w:pPr>
      <w:r>
        <w:rPr>
          <w:b/>
          <w:color w:val="FF0000"/>
          <w:sz w:val="22"/>
        </w:rPr>
        <w:t>CEVAP-3 ) </w:t>
      </w:r>
      <w:r>
        <w:rPr>
          <w:b/>
          <w:sz w:val="22"/>
        </w:rPr>
        <w:t>Öncelikle bu okulun temel amaçlarından biri sahih dini bilgiyi aktarmak. Dolayısıyla meslek dersi olarak adlandırılan (Kur’an, temel dini bilgiler, siyer vb) dersler bu okullar için vazgeçilmezdir.</w:t>
      </w:r>
    </w:p>
    <w:p>
      <w:pPr>
        <w:spacing w:before="0"/>
        <w:ind w:left="115" w:right="111" w:firstLine="0"/>
        <w:jc w:val="both"/>
        <w:rPr>
          <w:b/>
          <w:sz w:val="22"/>
        </w:rPr>
      </w:pPr>
      <w:r>
        <w:rPr>
          <w:sz w:val="22"/>
        </w:rPr>
        <w:t>İmam Hatip ortaokulunda bu dersler 8 saat gösteriliyor, fakat bu yapılırken diğer akademik derslerden (Türkçe, matematik, fen, sosyal bilgiler vb ) kesinti yapılmıyor. </w:t>
      </w:r>
      <w:r>
        <w:rPr>
          <w:b/>
          <w:sz w:val="22"/>
        </w:rPr>
        <w:t>İmam hatip ortaokulunda 36 saat, diğer ortaokullarda 35 saat ders görülüyor.</w:t>
      </w:r>
    </w:p>
    <w:p>
      <w:pPr>
        <w:pStyle w:val="BodyText"/>
        <w:spacing w:before="4"/>
        <w:ind w:right="141" w:firstLine="706"/>
      </w:pPr>
      <w:r>
        <w:rPr/>
        <w:t>İmam hatip lisesinde ise tüm meslek dersleri aynı sınıfta gösterilmiyor, bir sene görülen ders, duruma göre diğer sene olmuyor. Bu okullarda da ders saati diğer okullar gibi 40 saat.</w:t>
      </w:r>
    </w:p>
    <w:p>
      <w:pPr>
        <w:pStyle w:val="BodyText"/>
        <w:spacing w:line="235" w:lineRule="auto" w:before="7"/>
        <w:ind w:right="135" w:firstLine="706"/>
        <w:rPr>
          <w:b/>
        </w:rPr>
      </w:pPr>
      <w:r>
        <w:rPr>
          <w:b/>
        </w:rPr>
        <w:t>Gelelim arapça konusuna. </w:t>
      </w:r>
      <w:r>
        <w:rPr/>
        <w:t>Çocuklar ilkokuldan itibaren İngilizce dersi almakta. Bu zorluk meselesinin İngilizce, almanca derslerini es geçip sadece arapça için dillendirilmesi de ilginç ve bu kötü algının etkisini gösterme açısından da oldukça manidar</w:t>
      </w:r>
      <w:r>
        <w:rPr>
          <w:b/>
        </w:rPr>
        <w:t>.</w:t>
      </w:r>
    </w:p>
    <w:p>
      <w:pPr>
        <w:pStyle w:val="Heading1"/>
        <w:spacing w:before="2"/>
        <w:ind w:right="110" w:firstLine="706"/>
      </w:pPr>
      <w:r>
        <w:rPr/>
        <w:t>Halbuki isimlerimizden tutun, okuduğumuz sure, dua, Kur’an, günlük hayatta kullandığımız bazı kelime ve ifadeler hep arapça. Yani çocuklar Arapçaya İngilizceden, almancadan daha fazla aşina. Çalışıp gayret gösteren İngilizce ve diğer yabancı dillerde başarılı olan bir öğrenci Arapçada daha fazla başarılı olabilir. Üstelik arapça Kur’an’ımızın, Peygamber Efendimiz’in dili yani bizim inancımızın dili, kültürümüze de yabancı değil. Arapçadan kaçmak için bir sebep yok ama o dile sahip çıkmak için çok kuvvetli manevi sebepler var.</w:t>
      </w:r>
    </w:p>
    <w:p>
      <w:pPr>
        <w:spacing w:after="0"/>
        <w:sectPr>
          <w:type w:val="continuous"/>
          <w:pgSz w:w="11910" w:h="16850"/>
          <w:pgMar w:top="640" w:bottom="280" w:left="740" w:right="440"/>
        </w:sectPr>
      </w:pPr>
    </w:p>
    <w:p>
      <w:pPr>
        <w:spacing w:before="46"/>
        <w:ind w:left="115" w:right="2577" w:firstLine="0"/>
        <w:jc w:val="both"/>
        <w:rPr>
          <w:b/>
          <w:sz w:val="22"/>
        </w:rPr>
      </w:pPr>
      <w:r>
        <w:rPr>
          <w:b/>
          <w:color w:val="FF0000"/>
          <w:sz w:val="22"/>
        </w:rPr>
        <w:t>SORU-4 ) O halde neden imam hatip okullarıyla ilgili sürekli olumsuz şeyler söyleniyor? CEVAP-4 ) </w:t>
      </w:r>
      <w:r>
        <w:rPr>
          <w:b/>
          <w:sz w:val="22"/>
        </w:rPr>
        <w:t>Öncelikle şunu bilmek lazım ki; meyveli ağaç taşlanır.</w:t>
      </w:r>
    </w:p>
    <w:p>
      <w:pPr>
        <w:pStyle w:val="BodyText"/>
        <w:spacing w:before="4"/>
      </w:pPr>
      <w:r>
        <w:rPr/>
        <w:t>Bu sorunun cevabını 4 şıkta vermek mümkün</w:t>
      </w:r>
    </w:p>
    <w:p>
      <w:pPr>
        <w:pStyle w:val="ListParagraph"/>
        <w:numPr>
          <w:ilvl w:val="0"/>
          <w:numId w:val="1"/>
        </w:numPr>
        <w:tabs>
          <w:tab w:pos="342" w:val="left" w:leader="none"/>
        </w:tabs>
        <w:spacing w:line="240" w:lineRule="auto" w:before="1" w:after="0"/>
        <w:ind w:left="115" w:right="115" w:firstLine="0"/>
        <w:jc w:val="both"/>
        <w:rPr>
          <w:sz w:val="22"/>
        </w:rPr>
      </w:pPr>
      <w:r>
        <w:rPr>
          <w:sz w:val="22"/>
        </w:rPr>
        <w:t>Din, İslam, ezan, Kur’an, Peygamberimiz vb </w:t>
      </w:r>
      <w:r>
        <w:rPr>
          <w:b/>
          <w:sz w:val="22"/>
        </w:rPr>
        <w:t>mukaddes değerlerimize alerjisi olan ve bunlarla </w:t>
      </w:r>
      <w:r>
        <w:rPr>
          <w:b/>
          <w:spacing w:val="2"/>
          <w:sz w:val="22"/>
        </w:rPr>
        <w:t>ilgili </w:t>
      </w:r>
      <w:r>
        <w:rPr>
          <w:b/>
          <w:sz w:val="22"/>
        </w:rPr>
        <w:t>tüm </w:t>
      </w:r>
      <w:r>
        <w:rPr>
          <w:b/>
          <w:spacing w:val="-4"/>
          <w:sz w:val="22"/>
        </w:rPr>
        <w:t>gelişmelere </w:t>
      </w:r>
      <w:r>
        <w:rPr>
          <w:b/>
          <w:spacing w:val="-3"/>
          <w:sz w:val="22"/>
        </w:rPr>
        <w:t>otomatikman karşı </w:t>
      </w:r>
      <w:r>
        <w:rPr>
          <w:b/>
          <w:sz w:val="22"/>
        </w:rPr>
        <w:t>olan iflah olmaz bir </w:t>
      </w:r>
      <w:r>
        <w:rPr>
          <w:b/>
          <w:spacing w:val="-3"/>
          <w:sz w:val="22"/>
        </w:rPr>
        <w:t>zümre </w:t>
      </w:r>
      <w:r>
        <w:rPr>
          <w:sz w:val="22"/>
        </w:rPr>
        <w:t>var. Bunlar bu güzide kurumları </w:t>
      </w:r>
      <w:r>
        <w:rPr>
          <w:spacing w:val="5"/>
          <w:sz w:val="22"/>
        </w:rPr>
        <w:t>lekelemek </w:t>
      </w:r>
      <w:r>
        <w:rPr>
          <w:spacing w:val="2"/>
          <w:sz w:val="22"/>
        </w:rPr>
        <w:t>için </w:t>
      </w:r>
      <w:r>
        <w:rPr>
          <w:spacing w:val="3"/>
          <w:sz w:val="22"/>
        </w:rPr>
        <w:t>en </w:t>
      </w:r>
      <w:r>
        <w:rPr>
          <w:sz w:val="22"/>
        </w:rPr>
        <w:t>ufak </w:t>
      </w:r>
      <w:r>
        <w:rPr>
          <w:spacing w:val="3"/>
          <w:sz w:val="22"/>
        </w:rPr>
        <w:t>bir </w:t>
      </w:r>
      <w:r>
        <w:rPr>
          <w:sz w:val="22"/>
        </w:rPr>
        <w:t>fırsatı da </w:t>
      </w:r>
      <w:r>
        <w:rPr>
          <w:spacing w:val="3"/>
          <w:sz w:val="22"/>
        </w:rPr>
        <w:t>değerlendirip </w:t>
      </w:r>
      <w:r>
        <w:rPr>
          <w:spacing w:val="2"/>
          <w:sz w:val="22"/>
        </w:rPr>
        <w:t>sürekli </w:t>
      </w:r>
      <w:r>
        <w:rPr>
          <w:sz w:val="22"/>
        </w:rPr>
        <w:t>olumsuz propaganda yapıyor. Bundan imam hatip okulları da </w:t>
      </w:r>
      <w:r>
        <w:rPr>
          <w:spacing w:val="2"/>
          <w:sz w:val="22"/>
        </w:rPr>
        <w:t>nasibini </w:t>
      </w:r>
      <w:r>
        <w:rPr>
          <w:sz w:val="22"/>
        </w:rPr>
        <w:t>al ıyor, bu da bu </w:t>
      </w:r>
      <w:r>
        <w:rPr>
          <w:spacing w:val="2"/>
          <w:sz w:val="22"/>
        </w:rPr>
        <w:t>okullar için </w:t>
      </w:r>
      <w:r>
        <w:rPr>
          <w:spacing w:val="3"/>
          <w:sz w:val="22"/>
        </w:rPr>
        <w:t>iyi bir </w:t>
      </w:r>
      <w:r>
        <w:rPr>
          <w:spacing w:val="2"/>
          <w:sz w:val="22"/>
        </w:rPr>
        <w:t>şey. </w:t>
      </w:r>
      <w:r>
        <w:rPr>
          <w:b/>
          <w:sz w:val="22"/>
        </w:rPr>
        <w:t>Demek ki güzel </w:t>
      </w:r>
      <w:r>
        <w:rPr>
          <w:b/>
          <w:spacing w:val="2"/>
          <w:sz w:val="22"/>
        </w:rPr>
        <w:t>şeyler </w:t>
      </w:r>
      <w:r>
        <w:rPr>
          <w:b/>
          <w:sz w:val="22"/>
        </w:rPr>
        <w:t>yapıyoruz. </w:t>
      </w:r>
      <w:r>
        <w:rPr>
          <w:sz w:val="22"/>
        </w:rPr>
        <w:t>Zaten bunlara laf anlatmak </w:t>
      </w:r>
      <w:r>
        <w:rPr>
          <w:spacing w:val="2"/>
          <w:sz w:val="22"/>
        </w:rPr>
        <w:t>için </w:t>
      </w:r>
      <w:r>
        <w:rPr>
          <w:sz w:val="22"/>
        </w:rPr>
        <w:t>zaman harcamaya da gerek, </w:t>
      </w:r>
      <w:r>
        <w:rPr>
          <w:spacing w:val="3"/>
          <w:sz w:val="22"/>
        </w:rPr>
        <w:t>benim </w:t>
      </w:r>
      <w:r>
        <w:rPr>
          <w:sz w:val="22"/>
        </w:rPr>
        <w:t>bu yazımda da bunlar muhatabım</w:t>
      </w:r>
      <w:r>
        <w:rPr>
          <w:spacing w:val="-32"/>
          <w:sz w:val="22"/>
        </w:rPr>
        <w:t> </w:t>
      </w:r>
      <w:r>
        <w:rPr>
          <w:spacing w:val="3"/>
          <w:sz w:val="22"/>
        </w:rPr>
        <w:t>değil.</w:t>
      </w:r>
    </w:p>
    <w:p>
      <w:pPr>
        <w:pStyle w:val="BodyText"/>
        <w:spacing w:before="8"/>
        <w:ind w:left="0"/>
        <w:jc w:val="left"/>
        <w:rPr>
          <w:sz w:val="16"/>
        </w:rPr>
      </w:pPr>
    </w:p>
    <w:p>
      <w:pPr>
        <w:pStyle w:val="ListParagraph"/>
        <w:numPr>
          <w:ilvl w:val="0"/>
          <w:numId w:val="1"/>
        </w:numPr>
        <w:tabs>
          <w:tab w:pos="387" w:val="left" w:leader="none"/>
        </w:tabs>
        <w:spacing w:line="240" w:lineRule="auto" w:before="0" w:after="0"/>
        <w:ind w:left="115" w:right="112" w:firstLine="0"/>
        <w:jc w:val="both"/>
        <w:rPr>
          <w:sz w:val="22"/>
        </w:rPr>
      </w:pPr>
      <w:r>
        <w:rPr>
          <w:sz w:val="22"/>
        </w:rPr>
        <w:t>Bir de </w:t>
      </w:r>
      <w:r>
        <w:rPr>
          <w:b/>
          <w:spacing w:val="2"/>
          <w:sz w:val="22"/>
        </w:rPr>
        <w:t>“din </w:t>
      </w:r>
      <w:r>
        <w:rPr>
          <w:b/>
          <w:sz w:val="22"/>
        </w:rPr>
        <w:t>anlatılacaksa biz anlatırız, hayır hasenat yapılacaksa biz yaparız, </w:t>
      </w:r>
      <w:r>
        <w:rPr>
          <w:b/>
          <w:spacing w:val="-4"/>
          <w:sz w:val="22"/>
        </w:rPr>
        <w:t>namaz </w:t>
      </w:r>
      <w:r>
        <w:rPr>
          <w:b/>
          <w:sz w:val="22"/>
        </w:rPr>
        <w:t>kıldırılacaksa biz kıldırırız, hasılı din namına ne yapılacaksa biz </w:t>
      </w:r>
      <w:r>
        <w:rPr>
          <w:b/>
          <w:spacing w:val="-3"/>
          <w:sz w:val="22"/>
        </w:rPr>
        <w:t>yaparız, </w:t>
      </w:r>
      <w:r>
        <w:rPr>
          <w:b/>
          <w:spacing w:val="3"/>
          <w:sz w:val="22"/>
        </w:rPr>
        <w:t>en </w:t>
      </w:r>
      <w:r>
        <w:rPr>
          <w:b/>
          <w:sz w:val="22"/>
        </w:rPr>
        <w:t>iyisini biz biliriz, başka bir şeye ihtiyaç yok” anlayışına sahip kişi ve oluşumlar </w:t>
      </w:r>
      <w:r>
        <w:rPr>
          <w:sz w:val="22"/>
        </w:rPr>
        <w:t>imam hatip okullarını </w:t>
      </w:r>
      <w:r>
        <w:rPr>
          <w:spacing w:val="3"/>
          <w:sz w:val="22"/>
        </w:rPr>
        <w:t>kendilerine </w:t>
      </w:r>
      <w:r>
        <w:rPr>
          <w:sz w:val="22"/>
        </w:rPr>
        <w:t>rakip olarak görüyor </w:t>
      </w:r>
      <w:r>
        <w:rPr>
          <w:spacing w:val="3"/>
          <w:sz w:val="22"/>
        </w:rPr>
        <w:t>olabilir. </w:t>
      </w:r>
      <w:r>
        <w:rPr>
          <w:spacing w:val="2"/>
          <w:sz w:val="22"/>
        </w:rPr>
        <w:t>Kendi </w:t>
      </w:r>
      <w:r>
        <w:rPr>
          <w:sz w:val="22"/>
        </w:rPr>
        <w:t>alanlarını </w:t>
      </w:r>
      <w:r>
        <w:rPr>
          <w:spacing w:val="3"/>
          <w:sz w:val="22"/>
        </w:rPr>
        <w:t>genişletmek </w:t>
      </w:r>
      <w:r>
        <w:rPr>
          <w:spacing w:val="2"/>
          <w:sz w:val="22"/>
        </w:rPr>
        <w:t>için </w:t>
      </w:r>
      <w:r>
        <w:rPr>
          <w:sz w:val="22"/>
        </w:rPr>
        <w:t>farklı </w:t>
      </w:r>
      <w:r>
        <w:rPr>
          <w:spacing w:val="2"/>
          <w:sz w:val="22"/>
        </w:rPr>
        <w:t>yollarla</w:t>
      </w:r>
      <w:r>
        <w:rPr>
          <w:spacing w:val="-13"/>
          <w:sz w:val="22"/>
        </w:rPr>
        <w:t> </w:t>
      </w:r>
      <w:r>
        <w:rPr>
          <w:sz w:val="22"/>
        </w:rPr>
        <w:t>bu</w:t>
      </w:r>
      <w:r>
        <w:rPr>
          <w:spacing w:val="-8"/>
          <w:sz w:val="22"/>
        </w:rPr>
        <w:t> </w:t>
      </w:r>
      <w:r>
        <w:rPr>
          <w:sz w:val="22"/>
        </w:rPr>
        <w:t>okullara</w:t>
      </w:r>
      <w:r>
        <w:rPr>
          <w:spacing w:val="-13"/>
          <w:sz w:val="22"/>
        </w:rPr>
        <w:t> </w:t>
      </w:r>
      <w:r>
        <w:rPr>
          <w:sz w:val="22"/>
        </w:rPr>
        <w:t>mani</w:t>
      </w:r>
      <w:r>
        <w:rPr>
          <w:spacing w:val="2"/>
          <w:sz w:val="22"/>
        </w:rPr>
        <w:t> </w:t>
      </w:r>
      <w:r>
        <w:rPr>
          <w:sz w:val="22"/>
        </w:rPr>
        <w:t>olmaya</w:t>
      </w:r>
      <w:r>
        <w:rPr>
          <w:spacing w:val="-13"/>
          <w:sz w:val="22"/>
        </w:rPr>
        <w:t> </w:t>
      </w:r>
      <w:r>
        <w:rPr>
          <w:sz w:val="22"/>
        </w:rPr>
        <w:t>çalışan</w:t>
      </w:r>
      <w:r>
        <w:rPr>
          <w:spacing w:val="-7"/>
          <w:sz w:val="22"/>
        </w:rPr>
        <w:t> </w:t>
      </w:r>
      <w:r>
        <w:rPr>
          <w:sz w:val="22"/>
        </w:rPr>
        <w:t>“muhafazakar”</w:t>
      </w:r>
      <w:r>
        <w:rPr>
          <w:spacing w:val="-15"/>
          <w:sz w:val="22"/>
        </w:rPr>
        <w:t> </w:t>
      </w:r>
      <w:r>
        <w:rPr>
          <w:sz w:val="22"/>
        </w:rPr>
        <w:t>insanlar</w:t>
      </w:r>
      <w:r>
        <w:rPr>
          <w:spacing w:val="-14"/>
          <w:sz w:val="22"/>
        </w:rPr>
        <w:t> </w:t>
      </w:r>
      <w:r>
        <w:rPr>
          <w:sz w:val="22"/>
        </w:rPr>
        <w:t>da</w:t>
      </w:r>
      <w:r>
        <w:rPr>
          <w:spacing w:val="-13"/>
          <w:sz w:val="22"/>
        </w:rPr>
        <w:t> </w:t>
      </w:r>
      <w:r>
        <w:rPr>
          <w:spacing w:val="4"/>
          <w:sz w:val="22"/>
        </w:rPr>
        <w:t>meseleyi</w:t>
      </w:r>
      <w:r>
        <w:rPr>
          <w:spacing w:val="-18"/>
          <w:sz w:val="22"/>
        </w:rPr>
        <w:t> </w:t>
      </w:r>
      <w:r>
        <w:rPr>
          <w:spacing w:val="3"/>
          <w:sz w:val="22"/>
        </w:rPr>
        <w:t>geniş</w:t>
      </w:r>
      <w:r>
        <w:rPr>
          <w:spacing w:val="-7"/>
          <w:sz w:val="22"/>
        </w:rPr>
        <w:t> </w:t>
      </w:r>
      <w:r>
        <w:rPr>
          <w:spacing w:val="3"/>
          <w:sz w:val="22"/>
        </w:rPr>
        <w:t>bir</w:t>
      </w:r>
      <w:r>
        <w:rPr>
          <w:spacing w:val="-14"/>
          <w:sz w:val="22"/>
        </w:rPr>
        <w:t> </w:t>
      </w:r>
      <w:r>
        <w:rPr>
          <w:sz w:val="22"/>
        </w:rPr>
        <w:t>bakış</w:t>
      </w:r>
      <w:r>
        <w:rPr>
          <w:spacing w:val="-7"/>
          <w:sz w:val="22"/>
        </w:rPr>
        <w:t> </w:t>
      </w:r>
      <w:r>
        <w:rPr>
          <w:sz w:val="22"/>
        </w:rPr>
        <w:t>açısıyla</w:t>
      </w:r>
      <w:r>
        <w:rPr>
          <w:spacing w:val="7"/>
          <w:sz w:val="22"/>
        </w:rPr>
        <w:t> </w:t>
      </w:r>
      <w:r>
        <w:rPr>
          <w:spacing w:val="5"/>
          <w:sz w:val="22"/>
        </w:rPr>
        <w:t>ele</w:t>
      </w:r>
      <w:r>
        <w:rPr>
          <w:spacing w:val="23"/>
          <w:sz w:val="22"/>
        </w:rPr>
        <w:t> </w:t>
      </w:r>
      <w:r>
        <w:rPr>
          <w:sz w:val="22"/>
        </w:rPr>
        <w:t>alamadığı</w:t>
      </w:r>
      <w:r>
        <w:rPr>
          <w:spacing w:val="2"/>
          <w:sz w:val="22"/>
        </w:rPr>
        <w:t> için </w:t>
      </w:r>
      <w:r>
        <w:rPr>
          <w:spacing w:val="3"/>
          <w:sz w:val="22"/>
        </w:rPr>
        <w:t>belki </w:t>
      </w:r>
      <w:r>
        <w:rPr>
          <w:sz w:val="22"/>
        </w:rPr>
        <w:t>de </w:t>
      </w:r>
      <w:r>
        <w:rPr>
          <w:spacing w:val="2"/>
          <w:sz w:val="22"/>
        </w:rPr>
        <w:t>böyle </w:t>
      </w:r>
      <w:r>
        <w:rPr>
          <w:sz w:val="22"/>
        </w:rPr>
        <w:t>yanlış </w:t>
      </w:r>
      <w:r>
        <w:rPr>
          <w:spacing w:val="6"/>
          <w:sz w:val="22"/>
        </w:rPr>
        <w:t>iş </w:t>
      </w:r>
      <w:r>
        <w:rPr>
          <w:sz w:val="22"/>
        </w:rPr>
        <w:t>ve </w:t>
      </w:r>
      <w:r>
        <w:rPr>
          <w:spacing w:val="3"/>
          <w:sz w:val="22"/>
        </w:rPr>
        <w:t>söylemlere </w:t>
      </w:r>
      <w:r>
        <w:rPr>
          <w:sz w:val="22"/>
        </w:rPr>
        <w:t>kapılıyor </w:t>
      </w:r>
      <w:r>
        <w:rPr>
          <w:spacing w:val="3"/>
          <w:sz w:val="22"/>
        </w:rPr>
        <w:t>olabilir. </w:t>
      </w:r>
      <w:r>
        <w:rPr>
          <w:sz w:val="22"/>
        </w:rPr>
        <w:t>Muhtemelen bunlardan </w:t>
      </w:r>
      <w:r>
        <w:rPr>
          <w:spacing w:val="4"/>
          <w:sz w:val="22"/>
        </w:rPr>
        <w:t>etkilenen </w:t>
      </w:r>
      <w:r>
        <w:rPr>
          <w:sz w:val="22"/>
        </w:rPr>
        <w:t>bazı vatandaşlarımız da imam hatip okulları hakkında yanlış </w:t>
      </w:r>
      <w:r>
        <w:rPr>
          <w:spacing w:val="3"/>
          <w:sz w:val="22"/>
        </w:rPr>
        <w:t>bir </w:t>
      </w:r>
      <w:r>
        <w:rPr>
          <w:sz w:val="22"/>
        </w:rPr>
        <w:t>kanaate sahip oluyor. </w:t>
      </w:r>
      <w:r>
        <w:rPr>
          <w:spacing w:val="2"/>
          <w:sz w:val="22"/>
        </w:rPr>
        <w:t>Fikrinde </w:t>
      </w:r>
      <w:r>
        <w:rPr>
          <w:sz w:val="22"/>
        </w:rPr>
        <w:t>müteaasıp </w:t>
      </w:r>
      <w:r>
        <w:rPr>
          <w:spacing w:val="3"/>
          <w:sz w:val="22"/>
        </w:rPr>
        <w:t>değilse </w:t>
      </w:r>
      <w:r>
        <w:rPr>
          <w:sz w:val="22"/>
        </w:rPr>
        <w:t>bunlar da hakikati görüp bu okulları takdir </w:t>
      </w:r>
      <w:r>
        <w:rPr>
          <w:spacing w:val="2"/>
          <w:sz w:val="22"/>
        </w:rPr>
        <w:t>eder, </w:t>
      </w:r>
      <w:r>
        <w:rPr>
          <w:sz w:val="22"/>
        </w:rPr>
        <w:t>hatta çocuklarını da imam hatipe </w:t>
      </w:r>
      <w:r>
        <w:rPr>
          <w:spacing w:val="2"/>
          <w:sz w:val="22"/>
        </w:rPr>
        <w:t>gönderebilir. </w:t>
      </w:r>
      <w:r>
        <w:rPr>
          <w:sz w:val="22"/>
        </w:rPr>
        <w:t>Bunun </w:t>
      </w:r>
      <w:r>
        <w:rPr>
          <w:spacing w:val="2"/>
          <w:sz w:val="22"/>
        </w:rPr>
        <w:t>örneklerine </w:t>
      </w:r>
      <w:r>
        <w:rPr>
          <w:sz w:val="22"/>
        </w:rPr>
        <w:t>rastlamak da</w:t>
      </w:r>
      <w:r>
        <w:rPr>
          <w:spacing w:val="19"/>
          <w:sz w:val="22"/>
        </w:rPr>
        <w:t> </w:t>
      </w:r>
      <w:r>
        <w:rPr>
          <w:sz w:val="22"/>
        </w:rPr>
        <w:t>mümkün.</w:t>
      </w:r>
    </w:p>
    <w:p>
      <w:pPr>
        <w:pStyle w:val="ListParagraph"/>
        <w:numPr>
          <w:ilvl w:val="0"/>
          <w:numId w:val="1"/>
        </w:numPr>
        <w:tabs>
          <w:tab w:pos="282" w:val="left" w:leader="none"/>
        </w:tabs>
        <w:spacing w:line="237" w:lineRule="auto" w:before="195" w:after="0"/>
        <w:ind w:left="115" w:right="117" w:firstLine="0"/>
        <w:jc w:val="both"/>
        <w:rPr>
          <w:b/>
          <w:sz w:val="22"/>
        </w:rPr>
      </w:pPr>
      <w:r>
        <w:rPr>
          <w:sz w:val="22"/>
        </w:rPr>
        <w:t>Bunların yanında imam hatip camiası </w:t>
      </w:r>
      <w:r>
        <w:rPr>
          <w:spacing w:val="2"/>
          <w:sz w:val="22"/>
        </w:rPr>
        <w:t>içinde olup </w:t>
      </w:r>
      <w:r>
        <w:rPr>
          <w:sz w:val="22"/>
        </w:rPr>
        <w:t>da </w:t>
      </w:r>
      <w:r>
        <w:rPr>
          <w:spacing w:val="3"/>
          <w:sz w:val="22"/>
        </w:rPr>
        <w:t>bir </w:t>
      </w:r>
      <w:r>
        <w:rPr>
          <w:sz w:val="22"/>
        </w:rPr>
        <w:t>takım yanlış davranışlar </w:t>
      </w:r>
      <w:r>
        <w:rPr>
          <w:spacing w:val="3"/>
          <w:sz w:val="22"/>
        </w:rPr>
        <w:t>sergileyenlere </w:t>
      </w:r>
      <w:r>
        <w:rPr>
          <w:sz w:val="22"/>
        </w:rPr>
        <w:t>bakarak olumsuz kanaate sahip olanlar da </w:t>
      </w:r>
      <w:r>
        <w:rPr>
          <w:spacing w:val="3"/>
          <w:sz w:val="22"/>
        </w:rPr>
        <w:t>olabilir. </w:t>
      </w:r>
      <w:r>
        <w:rPr>
          <w:sz w:val="22"/>
        </w:rPr>
        <w:t>Fakat unutmamalıdır </w:t>
      </w:r>
      <w:r>
        <w:rPr>
          <w:spacing w:val="3"/>
          <w:sz w:val="22"/>
        </w:rPr>
        <w:t>ki; </w:t>
      </w:r>
      <w:r>
        <w:rPr>
          <w:b/>
          <w:sz w:val="22"/>
        </w:rPr>
        <w:t>kötüden emsal olmaz. </w:t>
      </w:r>
      <w:r>
        <w:rPr>
          <w:sz w:val="22"/>
        </w:rPr>
        <w:t>Bu </w:t>
      </w:r>
      <w:r>
        <w:rPr>
          <w:spacing w:val="2"/>
          <w:sz w:val="22"/>
        </w:rPr>
        <w:t>okullar </w:t>
      </w:r>
      <w:r>
        <w:rPr>
          <w:sz w:val="22"/>
        </w:rPr>
        <w:t>kurulduğundan beri nice güzelliklere </w:t>
      </w:r>
      <w:r>
        <w:rPr>
          <w:spacing w:val="2"/>
          <w:sz w:val="22"/>
        </w:rPr>
        <w:t>imza </w:t>
      </w:r>
      <w:r>
        <w:rPr>
          <w:sz w:val="22"/>
        </w:rPr>
        <w:t>atmış, nice karakterli vatan evladının </w:t>
      </w:r>
      <w:r>
        <w:rPr>
          <w:spacing w:val="3"/>
          <w:sz w:val="22"/>
        </w:rPr>
        <w:t>yetişmesine </w:t>
      </w:r>
      <w:r>
        <w:rPr>
          <w:spacing w:val="4"/>
          <w:sz w:val="22"/>
        </w:rPr>
        <w:t>vesile </w:t>
      </w:r>
      <w:r>
        <w:rPr>
          <w:sz w:val="22"/>
        </w:rPr>
        <w:t>olmuştur. Bu büyük </w:t>
      </w:r>
      <w:r>
        <w:rPr>
          <w:spacing w:val="3"/>
          <w:sz w:val="22"/>
        </w:rPr>
        <w:t>güzellikleri </w:t>
      </w:r>
      <w:r>
        <w:rPr>
          <w:sz w:val="22"/>
        </w:rPr>
        <w:t>görmeyip </w:t>
      </w:r>
      <w:r>
        <w:rPr>
          <w:spacing w:val="3"/>
          <w:sz w:val="22"/>
        </w:rPr>
        <w:t>devede </w:t>
      </w:r>
      <w:r>
        <w:rPr>
          <w:sz w:val="22"/>
        </w:rPr>
        <w:t>tüy </w:t>
      </w:r>
      <w:r>
        <w:rPr>
          <w:spacing w:val="2"/>
          <w:sz w:val="22"/>
        </w:rPr>
        <w:t>mesabesindeki </w:t>
      </w:r>
      <w:r>
        <w:rPr>
          <w:spacing w:val="3"/>
          <w:sz w:val="22"/>
        </w:rPr>
        <w:t>olay </w:t>
      </w:r>
      <w:r>
        <w:rPr>
          <w:sz w:val="22"/>
        </w:rPr>
        <w:t>ve </w:t>
      </w:r>
      <w:r>
        <w:rPr>
          <w:spacing w:val="3"/>
          <w:sz w:val="22"/>
        </w:rPr>
        <w:t>kişilere </w:t>
      </w:r>
      <w:r>
        <w:rPr>
          <w:sz w:val="22"/>
        </w:rPr>
        <w:t>takılıp kalmak bu kurumlara zarar vermez, o </w:t>
      </w:r>
      <w:r>
        <w:rPr>
          <w:spacing w:val="2"/>
          <w:sz w:val="22"/>
        </w:rPr>
        <w:t>kişi kendini </w:t>
      </w:r>
      <w:r>
        <w:rPr>
          <w:sz w:val="22"/>
        </w:rPr>
        <w:t>bu okulların faydasından mahrum </w:t>
      </w:r>
      <w:r>
        <w:rPr>
          <w:spacing w:val="-3"/>
          <w:sz w:val="22"/>
        </w:rPr>
        <w:t>bırakır. </w:t>
      </w:r>
      <w:r>
        <w:rPr>
          <w:b/>
          <w:sz w:val="22"/>
        </w:rPr>
        <w:t>Gözünü </w:t>
      </w:r>
      <w:r>
        <w:rPr>
          <w:b/>
          <w:spacing w:val="-4"/>
          <w:sz w:val="22"/>
        </w:rPr>
        <w:t>kapayan </w:t>
      </w:r>
      <w:r>
        <w:rPr>
          <w:b/>
          <w:sz w:val="22"/>
        </w:rPr>
        <w:t>gündüzü, kendine gece </w:t>
      </w:r>
      <w:r>
        <w:rPr>
          <w:b/>
          <w:spacing w:val="-4"/>
          <w:sz w:val="22"/>
        </w:rPr>
        <w:t>yapar. </w:t>
      </w:r>
      <w:r>
        <w:rPr>
          <w:b/>
          <w:spacing w:val="-3"/>
          <w:sz w:val="22"/>
        </w:rPr>
        <w:t>Fakat </w:t>
      </w:r>
      <w:r>
        <w:rPr>
          <w:b/>
          <w:sz w:val="22"/>
        </w:rPr>
        <w:t>güneş olanca haşmetiyle vazifesine devam</w:t>
      </w:r>
      <w:r>
        <w:rPr>
          <w:b/>
          <w:spacing w:val="-7"/>
          <w:sz w:val="22"/>
        </w:rPr>
        <w:t> </w:t>
      </w:r>
      <w:r>
        <w:rPr>
          <w:b/>
          <w:sz w:val="22"/>
        </w:rPr>
        <w:t>eder.</w:t>
      </w:r>
    </w:p>
    <w:p>
      <w:pPr>
        <w:pStyle w:val="Heading1"/>
        <w:spacing w:before="8"/>
      </w:pPr>
      <w:r>
        <w:rPr/>
        <w:t>Bir bahçede birkaç çürük meyve çıktı diye bahçeden vazgeçilir mi hiç?</w:t>
      </w:r>
    </w:p>
    <w:p>
      <w:pPr>
        <w:pStyle w:val="ListParagraph"/>
        <w:numPr>
          <w:ilvl w:val="0"/>
          <w:numId w:val="1"/>
        </w:numPr>
        <w:tabs>
          <w:tab w:pos="312" w:val="left" w:leader="none"/>
        </w:tabs>
        <w:spacing w:line="242" w:lineRule="auto" w:before="197" w:after="0"/>
        <w:ind w:left="115" w:right="126" w:firstLine="0"/>
        <w:jc w:val="both"/>
        <w:rPr>
          <w:sz w:val="22"/>
        </w:rPr>
      </w:pPr>
      <w:r>
        <w:rPr>
          <w:sz w:val="22"/>
        </w:rPr>
        <w:t>Bununla </w:t>
      </w:r>
      <w:r>
        <w:rPr>
          <w:spacing w:val="5"/>
          <w:sz w:val="22"/>
        </w:rPr>
        <w:t>ilgili </w:t>
      </w:r>
      <w:r>
        <w:rPr>
          <w:sz w:val="22"/>
        </w:rPr>
        <w:t>son olarak da </w:t>
      </w:r>
      <w:r>
        <w:rPr>
          <w:spacing w:val="4"/>
          <w:sz w:val="22"/>
        </w:rPr>
        <w:t>velilerden </w:t>
      </w:r>
      <w:r>
        <w:rPr>
          <w:sz w:val="22"/>
        </w:rPr>
        <w:t>kaynaklanan </w:t>
      </w:r>
      <w:r>
        <w:rPr>
          <w:b/>
          <w:sz w:val="22"/>
        </w:rPr>
        <w:t>ekonomik kaygı</w:t>
      </w:r>
      <w:r>
        <w:rPr>
          <w:sz w:val="22"/>
        </w:rPr>
        <w:t>yı </w:t>
      </w:r>
      <w:r>
        <w:rPr>
          <w:spacing w:val="3"/>
          <w:sz w:val="22"/>
        </w:rPr>
        <w:t>söyleyebiliriz. </w:t>
      </w:r>
      <w:r>
        <w:rPr>
          <w:sz w:val="22"/>
        </w:rPr>
        <w:t>“Acaba burdan mezun olan çocuğum </w:t>
      </w:r>
      <w:r>
        <w:rPr>
          <w:spacing w:val="4"/>
          <w:sz w:val="22"/>
        </w:rPr>
        <w:t>iş </w:t>
      </w:r>
      <w:r>
        <w:rPr>
          <w:spacing w:val="3"/>
          <w:sz w:val="22"/>
        </w:rPr>
        <w:t>bulabilir </w:t>
      </w:r>
      <w:r>
        <w:rPr>
          <w:sz w:val="22"/>
        </w:rPr>
        <w:t>mi?” Öncelikle </w:t>
      </w:r>
      <w:r>
        <w:rPr>
          <w:spacing w:val="-4"/>
          <w:sz w:val="22"/>
        </w:rPr>
        <w:t>rızık </w:t>
      </w:r>
      <w:r>
        <w:rPr>
          <w:sz w:val="22"/>
        </w:rPr>
        <w:t>Allah’ın elindedir. Dilediğine verir, dilediğine vermez. Bununla </w:t>
      </w:r>
      <w:r>
        <w:rPr>
          <w:spacing w:val="2"/>
          <w:sz w:val="22"/>
        </w:rPr>
        <w:t>birlikte </w:t>
      </w:r>
      <w:r>
        <w:rPr>
          <w:sz w:val="22"/>
        </w:rPr>
        <w:t>imam hatip okulları </w:t>
      </w:r>
      <w:r>
        <w:rPr>
          <w:spacing w:val="3"/>
          <w:sz w:val="22"/>
        </w:rPr>
        <w:t>din eğitimi </w:t>
      </w:r>
      <w:r>
        <w:rPr>
          <w:sz w:val="22"/>
        </w:rPr>
        <w:t>yanında akademik </w:t>
      </w:r>
      <w:r>
        <w:rPr>
          <w:spacing w:val="3"/>
          <w:sz w:val="22"/>
        </w:rPr>
        <w:t>eğitimi </w:t>
      </w:r>
      <w:r>
        <w:rPr>
          <w:sz w:val="22"/>
        </w:rPr>
        <w:t>de </w:t>
      </w:r>
      <w:r>
        <w:rPr>
          <w:spacing w:val="3"/>
          <w:sz w:val="22"/>
        </w:rPr>
        <w:t>en iyi şekilde </w:t>
      </w:r>
      <w:r>
        <w:rPr>
          <w:spacing w:val="2"/>
          <w:sz w:val="22"/>
        </w:rPr>
        <w:t>vermeye </w:t>
      </w:r>
      <w:r>
        <w:rPr>
          <w:sz w:val="22"/>
        </w:rPr>
        <w:t>çalışıyor, hatta </w:t>
      </w:r>
      <w:r>
        <w:rPr>
          <w:spacing w:val="3"/>
          <w:sz w:val="22"/>
        </w:rPr>
        <w:t>diğer </w:t>
      </w:r>
      <w:r>
        <w:rPr>
          <w:spacing w:val="2"/>
          <w:sz w:val="22"/>
        </w:rPr>
        <w:t>dersler dini derslerin </w:t>
      </w:r>
      <w:r>
        <w:rPr>
          <w:sz w:val="22"/>
        </w:rPr>
        <w:t>4-5 katı fazla. Dünya ve ahiret </w:t>
      </w:r>
      <w:r>
        <w:rPr>
          <w:spacing w:val="2"/>
          <w:sz w:val="22"/>
        </w:rPr>
        <w:t>dengesini </w:t>
      </w:r>
      <w:r>
        <w:rPr>
          <w:sz w:val="22"/>
        </w:rPr>
        <w:t>gözeten bu </w:t>
      </w:r>
      <w:r>
        <w:rPr>
          <w:spacing w:val="2"/>
          <w:sz w:val="22"/>
        </w:rPr>
        <w:t>okullar hem </w:t>
      </w:r>
      <w:r>
        <w:rPr>
          <w:sz w:val="22"/>
        </w:rPr>
        <w:t>dünya </w:t>
      </w:r>
      <w:r>
        <w:rPr>
          <w:spacing w:val="2"/>
          <w:sz w:val="22"/>
        </w:rPr>
        <w:t>hem </w:t>
      </w:r>
      <w:r>
        <w:rPr>
          <w:sz w:val="22"/>
        </w:rPr>
        <w:t>de ahiret </w:t>
      </w:r>
      <w:r>
        <w:rPr>
          <w:spacing w:val="2"/>
          <w:sz w:val="22"/>
        </w:rPr>
        <w:t>için gerekli </w:t>
      </w:r>
      <w:r>
        <w:rPr>
          <w:sz w:val="22"/>
        </w:rPr>
        <w:t>olan </w:t>
      </w:r>
      <w:r>
        <w:rPr>
          <w:spacing w:val="2"/>
          <w:sz w:val="22"/>
        </w:rPr>
        <w:t>bilgileri </w:t>
      </w:r>
      <w:r>
        <w:rPr>
          <w:sz w:val="22"/>
        </w:rPr>
        <w:t>imkanlar ölçüsünde veriyor. Eğer öğrenci çalışırsa okuduğu okul , </w:t>
      </w:r>
      <w:r>
        <w:rPr>
          <w:spacing w:val="2"/>
          <w:sz w:val="22"/>
        </w:rPr>
        <w:t>bitirdiği üniversiteye </w:t>
      </w:r>
      <w:r>
        <w:rPr>
          <w:sz w:val="22"/>
        </w:rPr>
        <w:t>göre </w:t>
      </w:r>
      <w:r>
        <w:rPr>
          <w:spacing w:val="4"/>
          <w:sz w:val="22"/>
        </w:rPr>
        <w:t>iş </w:t>
      </w:r>
      <w:r>
        <w:rPr>
          <w:spacing w:val="2"/>
          <w:sz w:val="22"/>
        </w:rPr>
        <w:t>bulabilir. </w:t>
      </w:r>
      <w:r>
        <w:rPr>
          <w:sz w:val="22"/>
        </w:rPr>
        <w:t>Bu daha çok öğrencinin gayretiyle alakalı </w:t>
      </w:r>
      <w:r>
        <w:rPr>
          <w:spacing w:val="3"/>
          <w:sz w:val="22"/>
        </w:rPr>
        <w:t>bir</w:t>
      </w:r>
      <w:r>
        <w:rPr>
          <w:spacing w:val="-28"/>
          <w:sz w:val="22"/>
        </w:rPr>
        <w:t> </w:t>
      </w:r>
      <w:r>
        <w:rPr>
          <w:sz w:val="22"/>
        </w:rPr>
        <w:t>durum.</w:t>
      </w:r>
    </w:p>
    <w:p>
      <w:pPr>
        <w:spacing w:line="237" w:lineRule="auto" w:before="0"/>
        <w:ind w:left="115" w:right="111" w:firstLine="706"/>
        <w:jc w:val="both"/>
        <w:rPr>
          <w:b/>
          <w:sz w:val="22"/>
        </w:rPr>
      </w:pPr>
      <w:r>
        <w:rPr>
          <w:sz w:val="22"/>
        </w:rPr>
        <w:t>Şu anda devlette, özel sektörde farklı konum ve statülerde çalışan binlerce imam hatip mezunu da bu konuda gelebilecek sorulara en güzel cevaptır. Hem </w:t>
      </w:r>
      <w:r>
        <w:rPr>
          <w:b/>
          <w:sz w:val="22"/>
        </w:rPr>
        <w:t>fani bir hayat için gerekli olan bir şeyden dolayı kaygılanıp, ebedi olan ahiret için bir şey yapmamak veya yaptığımız az-çok şeyle yetinmek de doğru bir yaklaşım olmasa gerek</w:t>
      </w:r>
      <w:r>
        <w:rPr>
          <w:sz w:val="22"/>
        </w:rPr>
        <w:t>. Biz çocukların dünyası için uğraştığımız kadar, hatta ondan da çok ebedi hayatı için de neler yaptığımıza bakmalıyız. </w:t>
      </w:r>
      <w:r>
        <w:rPr>
          <w:b/>
          <w:sz w:val="22"/>
        </w:rPr>
        <w:t>Hem biz kadere iman edip, rızkın Allah’tan olduğuna inanmıyor muyuz? O zaman bu kadar kaygı niye?</w:t>
      </w:r>
    </w:p>
    <w:p>
      <w:pPr>
        <w:pStyle w:val="BodyText"/>
        <w:spacing w:before="1"/>
        <w:ind w:right="115" w:firstLine="706"/>
      </w:pPr>
      <w:r>
        <w:rPr/>
        <w:t>Hem diğer okullardan mezun olanlar çat diye iş mi buluyor, imam hatip harici okulların bu konuda bir garantisi mi var?</w:t>
      </w:r>
    </w:p>
    <w:p>
      <w:pPr>
        <w:pStyle w:val="Heading1"/>
        <w:spacing w:before="4"/>
        <w:ind w:right="123"/>
      </w:pPr>
      <w:r>
        <w:rPr/>
        <w:t>Yani en kötü ihtimalle çocuk din, iman namına bir şeyler öğrenmiş, Kur’an ve hadisten bir şeyler okumuş ezberlemiş, anlamış olur. Bu da ahiret için son derece önemli bir kazanç…</w:t>
      </w:r>
    </w:p>
    <w:p>
      <w:pPr>
        <w:spacing w:before="3"/>
        <w:ind w:left="115" w:right="0" w:firstLine="0"/>
        <w:jc w:val="both"/>
        <w:rPr>
          <w:b/>
          <w:sz w:val="22"/>
        </w:rPr>
      </w:pPr>
      <w:r>
        <w:rPr>
          <w:b/>
          <w:sz w:val="22"/>
        </w:rPr>
        <w:t>Sonuçta gidiş veya dönüş nereye?</w:t>
      </w:r>
    </w:p>
    <w:p>
      <w:pPr>
        <w:pStyle w:val="Heading1"/>
        <w:spacing w:before="122"/>
        <w:ind w:left="2824" w:right="2834"/>
        <w:jc w:val="center"/>
      </w:pPr>
      <w:r>
        <w:rPr>
          <w:color w:val="FF0000"/>
        </w:rPr>
        <w:t>SON SÖZ</w:t>
      </w:r>
    </w:p>
    <w:p>
      <w:pPr>
        <w:pStyle w:val="BodyText"/>
        <w:spacing w:line="242" w:lineRule="auto"/>
        <w:ind w:right="118" w:firstLine="706"/>
      </w:pPr>
      <w:r>
        <w:rPr/>
        <w:t>Bu millete hem inançlı, hem karakterli, hem kültürlü hem de başarılı fertler yetiştirme gayesiyle hareket eden ve bunda da başarılı olduğunu geçen zaman içinde isbat eden imam hatip okulları bu dindar milletin talebi doğrultusunda vücuda getirilmiş ve bu doğrultuda da çalışmalarına devam etmektedir.</w:t>
      </w:r>
    </w:p>
    <w:p>
      <w:pPr>
        <w:pStyle w:val="BodyText"/>
        <w:spacing w:line="250" w:lineRule="exact" w:before="0"/>
        <w:ind w:left="821"/>
      </w:pPr>
      <w:r>
        <w:rPr/>
        <w:t>Bu okullarla ilgili sağdan soldan duyulanlarla, fısıltı gazetesinin verileriyle değil, doğrudan bu okulların</w:t>
      </w:r>
    </w:p>
    <w:p>
      <w:pPr>
        <w:spacing w:line="242" w:lineRule="auto" w:before="2"/>
        <w:ind w:left="115" w:right="115" w:firstLine="0"/>
        <w:jc w:val="both"/>
        <w:rPr>
          <w:sz w:val="22"/>
        </w:rPr>
      </w:pPr>
      <w:r>
        <w:rPr>
          <w:sz w:val="22"/>
        </w:rPr>
        <w:t>müdürü, müdür yardımcısı, öğretmeni kısacası bizzat ehli tarafından verilen bilgilerle hareket etmenin doğru olduğu kanaatindeyim. Velilerimizden, halkımızdan ricam imam hatip okulları aleyhinde bulunmayın, bu okullara düşman olmayın. İşin hakikatini öğrenip ona göre hareket edin. </w:t>
      </w:r>
      <w:r>
        <w:rPr>
          <w:b/>
          <w:sz w:val="22"/>
        </w:rPr>
        <w:t>Çocuğunuzu mutlaka bir okula göndereceksiniz, imam hatip okullarını da merak ediyorsanız lütfen gidin bu okullara ve yetkili ağızlardan bilgi alın, söylentilere itibar etmeyin. </w:t>
      </w:r>
      <w:r>
        <w:rPr>
          <w:sz w:val="22"/>
        </w:rPr>
        <w:t>Vereceğiniz kararın çocuklarımız ve sizin için hayırlara vesile olmasını temenni ederim. Vesselam</w:t>
      </w:r>
    </w:p>
    <w:p>
      <w:pPr>
        <w:pStyle w:val="BodyText"/>
        <w:spacing w:before="3"/>
        <w:ind w:left="0"/>
        <w:jc w:val="left"/>
        <w:rPr>
          <w:sz w:val="19"/>
        </w:rPr>
      </w:pPr>
    </w:p>
    <w:p>
      <w:pPr>
        <w:pStyle w:val="Heading1"/>
      </w:pPr>
      <w:r>
        <w:rPr/>
        <w:t>Not: Buradaki görüşlerim tamamen şahsidir, kurumsal bir niteliği yoktur.</w:t>
      </w:r>
    </w:p>
    <w:p>
      <w:pPr>
        <w:pStyle w:val="BodyText"/>
        <w:spacing w:before="10"/>
        <w:ind w:left="0"/>
        <w:jc w:val="left"/>
        <w:rPr>
          <w:b/>
          <w:sz w:val="19"/>
        </w:rPr>
      </w:pPr>
    </w:p>
    <w:p>
      <w:pPr>
        <w:spacing w:before="0"/>
        <w:ind w:left="8572" w:right="104" w:firstLine="60"/>
        <w:jc w:val="left"/>
        <w:rPr>
          <w:b/>
          <w:sz w:val="22"/>
        </w:rPr>
      </w:pPr>
      <w:r>
        <w:rPr>
          <w:b/>
          <w:sz w:val="22"/>
        </w:rPr>
        <w:t>Fatih YAMAN</w:t>
      </w:r>
      <w:hyperlink r:id="rId5">
        <w:r>
          <w:rPr>
            <w:b/>
            <w:sz w:val="22"/>
          </w:rPr>
          <w:t> fthymn43@gmail.com</w:t>
        </w:r>
      </w:hyperlink>
    </w:p>
    <w:sectPr>
      <w:pgSz w:w="11910" w:h="16850"/>
      <w:pgMar w:top="640" w:bottom="280" w:left="7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Calibri">
    <w:altName w:val="Calibri"/>
    <w:charset w:val="A2"/>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16" w:hanging="226"/>
        <w:jc w:val="left"/>
      </w:pPr>
      <w:rPr>
        <w:rFonts w:hint="default" w:ascii="Calibri" w:hAnsi="Calibri" w:eastAsia="Calibri" w:cs="Calibri"/>
        <w:b/>
        <w:bCs/>
        <w:color w:val="FF0000"/>
        <w:spacing w:val="-7"/>
        <w:w w:val="102"/>
        <w:sz w:val="22"/>
        <w:szCs w:val="22"/>
        <w:lang w:val="tr-TR" w:eastAsia="en-US" w:bidi="ar-SA"/>
      </w:rPr>
    </w:lvl>
    <w:lvl w:ilvl="1">
      <w:start w:val="0"/>
      <w:numFmt w:val="bullet"/>
      <w:lvlText w:val="•"/>
      <w:lvlJc w:val="left"/>
      <w:pPr>
        <w:ind w:left="1181" w:hanging="226"/>
      </w:pPr>
      <w:rPr>
        <w:rFonts w:hint="default"/>
        <w:lang w:val="tr-TR" w:eastAsia="en-US" w:bidi="ar-SA"/>
      </w:rPr>
    </w:lvl>
    <w:lvl w:ilvl="2">
      <w:start w:val="0"/>
      <w:numFmt w:val="bullet"/>
      <w:lvlText w:val="•"/>
      <w:lvlJc w:val="left"/>
      <w:pPr>
        <w:ind w:left="2242" w:hanging="226"/>
      </w:pPr>
      <w:rPr>
        <w:rFonts w:hint="default"/>
        <w:lang w:val="tr-TR" w:eastAsia="en-US" w:bidi="ar-SA"/>
      </w:rPr>
    </w:lvl>
    <w:lvl w:ilvl="3">
      <w:start w:val="0"/>
      <w:numFmt w:val="bullet"/>
      <w:lvlText w:val="•"/>
      <w:lvlJc w:val="left"/>
      <w:pPr>
        <w:ind w:left="3303" w:hanging="226"/>
      </w:pPr>
      <w:rPr>
        <w:rFonts w:hint="default"/>
        <w:lang w:val="tr-TR" w:eastAsia="en-US" w:bidi="ar-SA"/>
      </w:rPr>
    </w:lvl>
    <w:lvl w:ilvl="4">
      <w:start w:val="0"/>
      <w:numFmt w:val="bullet"/>
      <w:lvlText w:val="•"/>
      <w:lvlJc w:val="left"/>
      <w:pPr>
        <w:ind w:left="4364" w:hanging="226"/>
      </w:pPr>
      <w:rPr>
        <w:rFonts w:hint="default"/>
        <w:lang w:val="tr-TR" w:eastAsia="en-US" w:bidi="ar-SA"/>
      </w:rPr>
    </w:lvl>
    <w:lvl w:ilvl="5">
      <w:start w:val="0"/>
      <w:numFmt w:val="bullet"/>
      <w:lvlText w:val="•"/>
      <w:lvlJc w:val="left"/>
      <w:pPr>
        <w:ind w:left="5425" w:hanging="226"/>
      </w:pPr>
      <w:rPr>
        <w:rFonts w:hint="default"/>
        <w:lang w:val="tr-TR" w:eastAsia="en-US" w:bidi="ar-SA"/>
      </w:rPr>
    </w:lvl>
    <w:lvl w:ilvl="6">
      <w:start w:val="0"/>
      <w:numFmt w:val="bullet"/>
      <w:lvlText w:val="•"/>
      <w:lvlJc w:val="left"/>
      <w:pPr>
        <w:ind w:left="6486" w:hanging="226"/>
      </w:pPr>
      <w:rPr>
        <w:rFonts w:hint="default"/>
        <w:lang w:val="tr-TR" w:eastAsia="en-US" w:bidi="ar-SA"/>
      </w:rPr>
    </w:lvl>
    <w:lvl w:ilvl="7">
      <w:start w:val="0"/>
      <w:numFmt w:val="bullet"/>
      <w:lvlText w:val="•"/>
      <w:lvlJc w:val="left"/>
      <w:pPr>
        <w:ind w:left="7547" w:hanging="226"/>
      </w:pPr>
      <w:rPr>
        <w:rFonts w:hint="default"/>
        <w:lang w:val="tr-TR" w:eastAsia="en-US" w:bidi="ar-SA"/>
      </w:rPr>
    </w:lvl>
    <w:lvl w:ilvl="8">
      <w:start w:val="0"/>
      <w:numFmt w:val="bullet"/>
      <w:lvlText w:val="•"/>
      <w:lvlJc w:val="left"/>
      <w:pPr>
        <w:ind w:left="8608" w:hanging="226"/>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tr-TR" w:eastAsia="en-US" w:bidi="ar-SA"/>
    </w:rPr>
  </w:style>
  <w:style w:styleId="BodyText" w:type="paragraph">
    <w:name w:val="Body Text"/>
    <w:basedOn w:val="Normal"/>
    <w:uiPriority w:val="1"/>
    <w:qFormat/>
    <w:pPr>
      <w:spacing w:before="2"/>
      <w:ind w:left="115"/>
      <w:jc w:val="both"/>
    </w:pPr>
    <w:rPr>
      <w:rFonts w:ascii="Calibri" w:hAnsi="Calibri" w:eastAsia="Calibri" w:cs="Calibri"/>
      <w:sz w:val="22"/>
      <w:szCs w:val="22"/>
      <w:lang w:val="tr-TR" w:eastAsia="en-US" w:bidi="ar-SA"/>
    </w:rPr>
  </w:style>
  <w:style w:styleId="Heading1" w:type="paragraph">
    <w:name w:val="Heading 1"/>
    <w:basedOn w:val="Normal"/>
    <w:uiPriority w:val="1"/>
    <w:qFormat/>
    <w:pPr>
      <w:ind w:left="115"/>
      <w:jc w:val="both"/>
      <w:outlineLvl w:val="1"/>
    </w:pPr>
    <w:rPr>
      <w:rFonts w:ascii="Calibri" w:hAnsi="Calibri" w:eastAsia="Calibri" w:cs="Calibri"/>
      <w:b/>
      <w:bCs/>
      <w:sz w:val="22"/>
      <w:szCs w:val="22"/>
      <w:lang w:val="tr-TR" w:eastAsia="en-US" w:bidi="ar-SA"/>
    </w:rPr>
  </w:style>
  <w:style w:styleId="ListParagraph" w:type="paragraph">
    <w:name w:val="List Paragraph"/>
    <w:basedOn w:val="Normal"/>
    <w:uiPriority w:val="1"/>
    <w:qFormat/>
    <w:pPr>
      <w:ind w:left="115" w:right="112"/>
      <w:jc w:val="both"/>
    </w:pPr>
    <w:rPr>
      <w:rFonts w:ascii="Calibri" w:hAnsi="Calibri" w:eastAsia="Calibri" w:cs="Calibri"/>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fthymn43@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dc:creator>
  <dcterms:created xsi:type="dcterms:W3CDTF">2022-09-01T07:51:29Z</dcterms:created>
  <dcterms:modified xsi:type="dcterms:W3CDTF">2022-09-01T07:51:29Z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Microsoft® Word 2010</vt:lpwstr>
  </property>
  <property fmtid="{D5CDD505-2E9C-101B-9397-08002B2CF9AE}" pid="4" name="LastSaved">
    <vt:filetime>2022-09-01T00:00:00Z</vt:filetime>
  </property>
</Properties>
</file>