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1560"/>
        <w:gridCol w:w="1558"/>
        <w:gridCol w:w="1418"/>
      </w:tblGrid>
      <w:tr>
        <w:trPr>
          <w:trHeight w:val="518" w:hRule="atLeast"/>
        </w:trPr>
        <w:tc>
          <w:tcPr>
            <w:tcW w:w="4673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DERSLER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KISMEN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9"/>
              <w:ind w:left="111"/>
              <w:rPr>
                <w:sz w:val="24"/>
              </w:rPr>
            </w:pPr>
            <w:r>
              <w:rPr>
                <w:sz w:val="24"/>
              </w:rPr>
              <w:t>HAYIR</w:t>
            </w:r>
          </w:p>
        </w:tc>
      </w:tr>
      <w:tr>
        <w:trPr>
          <w:trHeight w:val="515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Çocuğuma doğru sözlü olmayı öğrettim.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Çocuğumun evde sorumluluk alması için görevler verdim.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Çocuğuma kişisel bakımı öğrettim.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Çocuğumun ödevlerini takip ettim.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 w:right="107"/>
              <w:rPr>
                <w:sz w:val="24"/>
              </w:rPr>
            </w:pPr>
            <w:r>
              <w:rPr>
                <w:sz w:val="24"/>
              </w:rPr>
              <w:t>Çocuğumun paylaşımcı olması için önerilerde bulundum.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4673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Çocuğum ile her gün 15 dk. oyun oynadım.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673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Çocuğumla beraber kitap okudum.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Çocuğum okuldan döndüğünde “günün nasıl geçti” diye sorarak onu dinledim.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 w:right="308"/>
              <w:rPr>
                <w:sz w:val="24"/>
              </w:rPr>
            </w:pPr>
            <w:r>
              <w:rPr>
                <w:sz w:val="24"/>
              </w:rPr>
              <w:t>Okuldaki problemleri için beraber çözümler aradım.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Televizyonda yaşına uygun programlar tercih ettim.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4673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Teknolojiyle geçirdiği zamanı kontrol ettim.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 w:right="634"/>
              <w:rPr>
                <w:sz w:val="24"/>
              </w:rPr>
            </w:pPr>
            <w:r>
              <w:rPr>
                <w:sz w:val="24"/>
              </w:rPr>
              <w:t>Tablet ve telefonda oynadığı oyunları ve girdiği sitelerin ismini öğrendim.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4673" w:type="dxa"/>
          </w:tcPr>
          <w:p>
            <w:pPr>
              <w:pStyle w:val="TableParagraph"/>
              <w:spacing w:before="119"/>
              <w:ind w:left="110" w:right="127"/>
              <w:rPr>
                <w:sz w:val="24"/>
              </w:rPr>
            </w:pPr>
            <w:r>
              <w:rPr>
                <w:sz w:val="24"/>
              </w:rPr>
              <w:t>Öğretmenin vermiş olduğu dijital ödevler için çocuğuma destek oldum.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Öğretmenle işbirliği içinde oldum.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4673" w:type="dxa"/>
          </w:tcPr>
          <w:p>
            <w:pPr>
              <w:pStyle w:val="TableParagraph"/>
              <w:spacing w:before="116"/>
              <w:ind w:left="110" w:right="380"/>
              <w:rPr>
                <w:sz w:val="24"/>
              </w:rPr>
            </w:pPr>
            <w:r>
              <w:rPr>
                <w:sz w:val="24"/>
              </w:rPr>
              <w:t>Çocuğuma karşı sabırlı ve anlayışlı olmaya çalıştım.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4673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Çocuğumu başka çocuklarla kıyaslamadım.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7906"/>
      </w:pPr>
      <w:r>
        <w:rPr/>
        <w:t>Zeliş KURT</w:t>
      </w:r>
    </w:p>
    <w:p>
      <w:pPr>
        <w:pStyle w:val="BodyText"/>
        <w:spacing w:line="261" w:lineRule="auto" w:before="180"/>
        <w:ind w:left="116" w:right="816"/>
      </w:pPr>
      <w:r>
        <w:rPr/>
        <w:t>Sevgili ebeveynler tüm destekleriniz için teşekkür ederim. Bir sonraki yıl için tüm Hayır cevaplarınızın Evet olması temennisiyle.</w:t>
      </w:r>
    </w:p>
    <w:sectPr>
      <w:type w:val="continuous"/>
      <w:pgSz w:w="11910" w:h="16840"/>
      <w:pgMar w:top="140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2022-08-29T21:42:16Z</dcterms:created>
  <dcterms:modified xsi:type="dcterms:W3CDTF">2022-08-29T21:42:16Z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2022-08-29T00:00:00Z</vt:filetime>
  </property>
</Properties>
</file>