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BD" w:rsidRDefault="00370ABD" w:rsidP="00813CFD">
      <w:pPr>
        <w:rPr>
          <w:rFonts w:ascii="Calibri" w:hAnsi="Calibri" w:cs="Calibri"/>
          <w:b/>
          <w:bCs/>
          <w:sz w:val="24"/>
          <w:szCs w:val="24"/>
        </w:rPr>
      </w:pPr>
    </w:p>
    <w:p w:rsidR="00370ABD" w:rsidRPr="00370ABD" w:rsidRDefault="00370ABD" w:rsidP="0037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</w:rPr>
      </w:pPr>
      <w:r w:rsidRPr="00370ABD">
        <w:rPr>
          <w:rFonts w:ascii="Cambria" w:eastAsia="Calibri" w:hAnsi="Cambria" w:cs="Arial"/>
          <w:color w:val="000000"/>
          <w:sz w:val="24"/>
          <w:szCs w:val="24"/>
        </w:rPr>
        <w:t xml:space="preserve">2024/2025 EĞİTİM ÖĞRETİM YILI  </w:t>
      </w:r>
      <w:r w:rsidRPr="00370ABD">
        <w:rPr>
          <w:rFonts w:ascii="Cambria" w:eastAsia="Calibri" w:hAnsi="Cambria" w:cs="Arial"/>
          <w:color w:val="00B050"/>
          <w:sz w:val="24"/>
          <w:szCs w:val="24"/>
        </w:rPr>
        <w:t>(MAARİF SİSTEMİNE GÖRE)</w:t>
      </w:r>
    </w:p>
    <w:p w:rsidR="00370ABD" w:rsidRPr="00370ABD" w:rsidRDefault="00370ABD" w:rsidP="0037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</w:rPr>
      </w:pPr>
      <w:r w:rsidRPr="00370ABD">
        <w:rPr>
          <w:rFonts w:ascii="Cambria" w:eastAsia="Calibri" w:hAnsi="Cambria" w:cs="Arial"/>
          <w:color w:val="000000"/>
          <w:sz w:val="24"/>
          <w:szCs w:val="24"/>
        </w:rPr>
        <w:t xml:space="preserve">... ORTAOKULU                      </w:t>
      </w:r>
    </w:p>
    <w:p w:rsidR="00370ABD" w:rsidRPr="00370ABD" w:rsidRDefault="00370ABD" w:rsidP="0037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Arial"/>
          <w:color w:val="7030A0"/>
          <w:sz w:val="24"/>
          <w:szCs w:val="24"/>
        </w:rPr>
      </w:pPr>
      <w:r>
        <w:rPr>
          <w:rFonts w:ascii="Cambria" w:eastAsia="Calibri" w:hAnsi="Cambria" w:cs="Arial"/>
          <w:color w:val="7030A0"/>
          <w:sz w:val="24"/>
          <w:szCs w:val="24"/>
        </w:rPr>
        <w:t>KURANI KERİM</w:t>
      </w:r>
      <w:r w:rsidRPr="00370ABD">
        <w:rPr>
          <w:rFonts w:ascii="Cambria" w:eastAsia="Calibri" w:hAnsi="Cambria" w:cs="Arial"/>
          <w:color w:val="7030A0"/>
          <w:sz w:val="24"/>
          <w:szCs w:val="24"/>
        </w:rPr>
        <w:t xml:space="preserve"> </w:t>
      </w:r>
      <w:r w:rsidRPr="00370ABD">
        <w:rPr>
          <w:rFonts w:ascii="Cambria" w:eastAsia="Calibri" w:hAnsi="Cambria" w:cs="Arial"/>
          <w:color w:val="C00000"/>
          <w:sz w:val="24"/>
          <w:szCs w:val="24"/>
        </w:rPr>
        <w:t>(Maarife Uygun-Klasik)</w:t>
      </w:r>
    </w:p>
    <w:p w:rsidR="00370ABD" w:rsidRPr="00370ABD" w:rsidRDefault="00370ABD" w:rsidP="0037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Times New Roman"/>
          <w:noProof/>
          <w:color w:val="000000"/>
          <w:sz w:val="24"/>
          <w:szCs w:val="24"/>
          <w:lang w:eastAsia="tr-TR"/>
        </w:rPr>
      </w:pPr>
      <w:r>
        <w:rPr>
          <w:rFonts w:ascii="Cambria" w:eastAsia="Calibri" w:hAnsi="Cambria" w:cs="Arial"/>
          <w:color w:val="000000"/>
          <w:sz w:val="24"/>
          <w:szCs w:val="24"/>
        </w:rPr>
        <w:t>7</w:t>
      </w:r>
      <w:r w:rsidRPr="00370ABD">
        <w:rPr>
          <w:rFonts w:ascii="Cambria" w:eastAsia="Calibri" w:hAnsi="Cambria" w:cs="Arial"/>
          <w:color w:val="000000"/>
          <w:sz w:val="24"/>
          <w:szCs w:val="24"/>
        </w:rPr>
        <w:t>. SINIF 2. DÖNEM 2.YAZILI</w:t>
      </w:r>
      <w:r w:rsidRPr="00370ABD">
        <w:rPr>
          <w:rFonts w:ascii="Cambria" w:eastAsia="Calibri" w:hAnsi="Cambria" w:cs="Times New Roman"/>
          <w:noProof/>
          <w:color w:val="000000"/>
          <w:sz w:val="24"/>
          <w:szCs w:val="24"/>
          <w:lang w:eastAsia="tr-TR"/>
        </w:rPr>
        <w:t xml:space="preserve"> SORULARI</w:t>
      </w:r>
    </w:p>
    <w:p w:rsidR="00370ABD" w:rsidRPr="00370ABD" w:rsidRDefault="00370ABD" w:rsidP="0037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Calibri" w:hAnsi="Cambria" w:cs="Times New Roman"/>
          <w:noProof/>
          <w:sz w:val="24"/>
          <w:szCs w:val="24"/>
          <w:lang w:eastAsia="tr-TR"/>
        </w:rPr>
      </w:pPr>
      <w:r w:rsidRPr="00370ABD">
        <w:rPr>
          <w:rFonts w:ascii="Cambria" w:eastAsia="Calibri" w:hAnsi="Cambria" w:cs="Times New Roman"/>
          <w:noProof/>
          <w:sz w:val="24"/>
          <w:szCs w:val="24"/>
          <w:lang w:eastAsia="tr-TR"/>
        </w:rPr>
        <w:t xml:space="preserve">ADI/SOYADI:                                                                 </w:t>
      </w:r>
      <w:r w:rsidRPr="00370AB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370AB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370AB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370AB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370AB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  <w:t>SINIFI/NO:</w:t>
      </w:r>
    </w:p>
    <w:p w:rsidR="00370ABD" w:rsidRPr="00370ABD" w:rsidRDefault="00370ABD" w:rsidP="00370ABD">
      <w:pPr>
        <w:spacing w:after="0" w:line="240" w:lineRule="auto"/>
        <w:jc w:val="center"/>
        <w:rPr>
          <w:rFonts w:ascii="Cambria" w:eastAsia="Calibri" w:hAnsi="Cambria" w:cs="Arial"/>
          <w:color w:val="FF0000"/>
          <w:sz w:val="24"/>
          <w:szCs w:val="24"/>
        </w:rPr>
      </w:pPr>
      <w:r w:rsidRPr="00370ABD">
        <w:rPr>
          <w:rFonts w:ascii="Cambria" w:eastAsia="Calibri" w:hAnsi="Cambria" w:cs="Arial"/>
          <w:color w:val="FF0000"/>
          <w:sz w:val="24"/>
          <w:szCs w:val="24"/>
        </w:rPr>
        <w:t>e-akademi tv/Youtube öğrencilerimize sınavlarında başarılar diler</w:t>
      </w:r>
    </w:p>
    <w:p w:rsidR="00370ABD" w:rsidRPr="00370ABD" w:rsidRDefault="00370ABD" w:rsidP="00370ABD">
      <w:pPr>
        <w:spacing w:after="0" w:line="240" w:lineRule="auto"/>
        <w:rPr>
          <w:rFonts w:ascii="Cambria" w:eastAsia="Calibri" w:hAnsi="Cambria" w:cs="Arial"/>
          <w:color w:val="FF0000"/>
          <w:sz w:val="24"/>
          <w:szCs w:val="24"/>
        </w:rPr>
      </w:pPr>
    </w:p>
    <w:p w:rsidR="00813CFD" w:rsidRPr="00370ABD" w:rsidRDefault="00813CFD" w:rsidP="00370AB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70ABD">
        <w:rPr>
          <w:rFonts w:ascii="Calibri" w:hAnsi="Calibri" w:cs="Calibri"/>
          <w:b/>
          <w:bCs/>
          <w:sz w:val="24"/>
          <w:szCs w:val="24"/>
        </w:rPr>
        <w:t>Aşağıda gelen Arapça kelimel</w:t>
      </w:r>
      <w:r w:rsidR="00370ABD">
        <w:rPr>
          <w:rFonts w:ascii="Calibri" w:hAnsi="Calibri" w:cs="Calibri"/>
          <w:b/>
          <w:bCs/>
          <w:sz w:val="24"/>
          <w:szCs w:val="24"/>
        </w:rPr>
        <w:t xml:space="preserve">erin okunuşunu altına yazınız. </w:t>
      </w:r>
    </w:p>
    <w:tbl>
      <w:tblPr>
        <w:tblStyle w:val="TableGrid"/>
        <w:tblW w:w="10661" w:type="dxa"/>
        <w:tblInd w:w="-567" w:type="dxa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4"/>
        <w:gridCol w:w="2134"/>
      </w:tblGrid>
      <w:tr w:rsidR="00813CFD" w:rsidTr="00461B47">
        <w:trPr>
          <w:trHeight w:val="982"/>
        </w:trPr>
        <w:tc>
          <w:tcPr>
            <w:tcW w:w="2131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</w:rPr>
              <w:t>لَمْ</w:t>
            </w:r>
          </w:p>
        </w:tc>
        <w:tc>
          <w:tcPr>
            <w:tcW w:w="2131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</w:rPr>
              <w:t>رُزِقَ</w:t>
            </w:r>
          </w:p>
        </w:tc>
        <w:tc>
          <w:tcPr>
            <w:tcW w:w="2131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رَبُّهُ</w:t>
            </w:r>
          </w:p>
        </w:tc>
        <w:tc>
          <w:tcPr>
            <w:tcW w:w="2134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</w:rPr>
              <w:t>شَرِبَ</w:t>
            </w:r>
          </w:p>
        </w:tc>
        <w:tc>
          <w:tcPr>
            <w:tcW w:w="2134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</w:rPr>
              <w:t>اِنْ</w:t>
            </w:r>
          </w:p>
        </w:tc>
      </w:tr>
      <w:tr w:rsidR="00813CFD" w:rsidTr="00461B47">
        <w:trPr>
          <w:trHeight w:val="765"/>
        </w:trPr>
        <w:tc>
          <w:tcPr>
            <w:tcW w:w="2131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813CFD" w:rsidRDefault="00813CFD" w:rsidP="00813CFD">
      <w:pPr>
        <w:tabs>
          <w:tab w:val="left" w:pos="3216"/>
        </w:tabs>
        <w:spacing w:after="0"/>
        <w:rPr>
          <w:b/>
          <w:bCs/>
        </w:rPr>
      </w:pPr>
    </w:p>
    <w:tbl>
      <w:tblPr>
        <w:tblStyle w:val="TableGrid"/>
        <w:tblW w:w="10661" w:type="dxa"/>
        <w:tblInd w:w="-567" w:type="dxa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4"/>
        <w:gridCol w:w="2134"/>
      </w:tblGrid>
      <w:tr w:rsidR="00813CFD" w:rsidTr="00461B47">
        <w:trPr>
          <w:trHeight w:val="1113"/>
        </w:trPr>
        <w:tc>
          <w:tcPr>
            <w:tcW w:w="2131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اَلسَّلَامُ</w:t>
            </w:r>
          </w:p>
        </w:tc>
        <w:tc>
          <w:tcPr>
            <w:tcW w:w="2131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ثُمَّ</w:t>
            </w:r>
          </w:p>
        </w:tc>
        <w:tc>
          <w:tcPr>
            <w:tcW w:w="2131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اَجْرٍ</w:t>
            </w:r>
          </w:p>
        </w:tc>
        <w:tc>
          <w:tcPr>
            <w:tcW w:w="2134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اَلْقَمَرُ</w:t>
            </w:r>
          </w:p>
        </w:tc>
        <w:tc>
          <w:tcPr>
            <w:tcW w:w="2134" w:type="dxa"/>
            <w:vAlign w:val="center"/>
          </w:tcPr>
          <w:p w:rsidR="00813CFD" w:rsidRPr="000A6AFB" w:rsidRDefault="00813CFD" w:rsidP="00461B47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رَسُولٌ</w:t>
            </w:r>
          </w:p>
        </w:tc>
      </w:tr>
      <w:tr w:rsidR="00813CFD" w:rsidTr="00461B47">
        <w:trPr>
          <w:trHeight w:val="765"/>
        </w:trPr>
        <w:tc>
          <w:tcPr>
            <w:tcW w:w="2131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813CFD" w:rsidRDefault="00813CFD" w:rsidP="00461B4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813CFD" w:rsidRDefault="00813CFD" w:rsidP="00813CFD"/>
    <w:p w:rsidR="00643A5F" w:rsidRDefault="00643A5F" w:rsidP="00813CFD">
      <w:pPr>
        <w:rPr>
          <w:b/>
          <w:sz w:val="24"/>
        </w:rPr>
      </w:pPr>
      <w:r>
        <w:rPr>
          <w:b/>
          <w:sz w:val="24"/>
        </w:rPr>
        <w:t>2</w:t>
      </w:r>
      <w:r w:rsidR="00813CFD">
        <w:rPr>
          <w:b/>
          <w:sz w:val="24"/>
        </w:rPr>
        <w:t>.</w:t>
      </w:r>
      <w:r w:rsidR="001922F3">
        <w:rPr>
          <w:b/>
          <w:sz w:val="24"/>
        </w:rPr>
        <w:t>Aşağıda tanımı yapılan te</w:t>
      </w:r>
      <w:r w:rsidR="00370ABD">
        <w:rPr>
          <w:b/>
          <w:sz w:val="24"/>
        </w:rPr>
        <w:t xml:space="preserve">cvitlerin isimlerini yazınız. </w:t>
      </w:r>
      <w:r w:rsidR="0028312D">
        <w:rPr>
          <w:b/>
          <w:sz w:val="24"/>
        </w:rPr>
        <w:t>(İKLAB – İZHAR – İHFA)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968"/>
      </w:tblGrid>
      <w:tr w:rsidR="001922F3" w:rsidTr="001922F3">
        <w:tc>
          <w:tcPr>
            <w:tcW w:w="2376" w:type="dxa"/>
          </w:tcPr>
          <w:p w:rsidR="001922F3" w:rsidRDefault="001922F3" w:rsidP="00813CFD">
            <w:pPr>
              <w:rPr>
                <w:b/>
                <w:sz w:val="24"/>
              </w:rPr>
            </w:pPr>
          </w:p>
        </w:tc>
        <w:tc>
          <w:tcPr>
            <w:tcW w:w="7968" w:type="dxa"/>
          </w:tcPr>
          <w:p w:rsidR="001922F3" w:rsidRDefault="001922F3" w:rsidP="001922F3">
            <w:pPr>
              <w:rPr>
                <w:b/>
                <w:sz w:val="24"/>
              </w:rPr>
            </w:pPr>
            <w:r w:rsidRPr="001922F3">
              <w:rPr>
                <w:sz w:val="24"/>
              </w:rPr>
              <w:t>Tenvin veya sakin  ن  dan sonra  şu 15 harften biri gelirse gerçekleşen tecvit kuralıdır</w:t>
            </w:r>
            <w:r>
              <w:rPr>
                <w:b/>
                <w:sz w:val="24"/>
              </w:rPr>
              <w:t xml:space="preserve">. </w:t>
            </w:r>
            <w:r w:rsidRPr="001922F3">
              <w:rPr>
                <w:b/>
                <w:sz w:val="24"/>
              </w:rPr>
              <w:t>ت ث ج د ذ ز س ش ص ض ط ظ ف ق ك</w:t>
            </w:r>
          </w:p>
        </w:tc>
      </w:tr>
      <w:tr w:rsidR="001922F3" w:rsidTr="001922F3">
        <w:tc>
          <w:tcPr>
            <w:tcW w:w="2376" w:type="dxa"/>
          </w:tcPr>
          <w:p w:rsidR="001922F3" w:rsidRDefault="001922F3" w:rsidP="00813CFD">
            <w:pPr>
              <w:rPr>
                <w:b/>
                <w:sz w:val="24"/>
              </w:rPr>
            </w:pPr>
          </w:p>
        </w:tc>
        <w:tc>
          <w:tcPr>
            <w:tcW w:w="7968" w:type="dxa"/>
          </w:tcPr>
          <w:p w:rsidR="001922F3" w:rsidRPr="001922F3" w:rsidRDefault="001922F3" w:rsidP="001922F3">
            <w:pPr>
              <w:rPr>
                <w:sz w:val="24"/>
              </w:rPr>
            </w:pPr>
            <w:r>
              <w:rPr>
                <w:sz w:val="24"/>
              </w:rPr>
              <w:t xml:space="preserve"> Tenvin</w:t>
            </w:r>
            <w:r w:rsidRPr="001922F3">
              <w:rPr>
                <w:sz w:val="24"/>
              </w:rPr>
              <w:t xml:space="preserve"> veya sakin ن</w:t>
            </w:r>
            <w:r>
              <w:rPr>
                <w:sz w:val="24"/>
              </w:rPr>
              <w:t xml:space="preserve"> dan sonra şu 6 harften biri gelirse </w:t>
            </w:r>
            <w:r w:rsidRPr="001922F3">
              <w:rPr>
                <w:sz w:val="24"/>
              </w:rPr>
              <w:t>ن</w:t>
            </w:r>
            <w:r>
              <w:rPr>
                <w:sz w:val="24"/>
              </w:rPr>
              <w:t xml:space="preserve"> u </w:t>
            </w:r>
            <w:r w:rsidRPr="001922F3">
              <w:rPr>
                <w:sz w:val="24"/>
              </w:rPr>
              <w:t>açıkça okumak ve belirtmektir.</w:t>
            </w:r>
            <w:r>
              <w:rPr>
                <w:sz w:val="24"/>
              </w:rPr>
              <w:t xml:space="preserve"> </w:t>
            </w:r>
            <w:r w:rsidRPr="001922F3">
              <w:rPr>
                <w:b/>
                <w:sz w:val="24"/>
              </w:rPr>
              <w:t>ا ح خ ع غ هـ</w:t>
            </w:r>
          </w:p>
        </w:tc>
      </w:tr>
      <w:tr w:rsidR="001922F3" w:rsidTr="001922F3">
        <w:tc>
          <w:tcPr>
            <w:tcW w:w="2376" w:type="dxa"/>
          </w:tcPr>
          <w:p w:rsidR="001922F3" w:rsidRDefault="001922F3" w:rsidP="00813CFD">
            <w:pPr>
              <w:rPr>
                <w:b/>
                <w:sz w:val="24"/>
              </w:rPr>
            </w:pPr>
          </w:p>
        </w:tc>
        <w:tc>
          <w:tcPr>
            <w:tcW w:w="7968" w:type="dxa"/>
          </w:tcPr>
          <w:p w:rsidR="001922F3" w:rsidRPr="001922F3" w:rsidRDefault="001922F3" w:rsidP="001922F3">
            <w:pPr>
              <w:rPr>
                <w:sz w:val="24"/>
              </w:rPr>
            </w:pPr>
            <w:r w:rsidRPr="001922F3">
              <w:rPr>
                <w:sz w:val="24"/>
              </w:rPr>
              <w:t>Tenvin veya sakin nundan sonra be  ب  harfi geldiğinde, nun  ن sesinin mim  م  sesine çevrilerek okunmasına denir.</w:t>
            </w:r>
          </w:p>
        </w:tc>
      </w:tr>
    </w:tbl>
    <w:p w:rsidR="00643A5F" w:rsidRDefault="00643A5F" w:rsidP="00813CFD">
      <w:pPr>
        <w:rPr>
          <w:b/>
          <w:sz w:val="24"/>
        </w:rPr>
      </w:pPr>
    </w:p>
    <w:p w:rsidR="00813CFD" w:rsidRDefault="00643A5F" w:rsidP="00813CFD">
      <w:pPr>
        <w:rPr>
          <w:b/>
          <w:sz w:val="24"/>
        </w:rPr>
      </w:pPr>
      <w:r>
        <w:rPr>
          <w:b/>
          <w:sz w:val="24"/>
        </w:rPr>
        <w:t>3.</w:t>
      </w:r>
      <w:r w:rsidR="00813CFD">
        <w:rPr>
          <w:b/>
          <w:sz w:val="24"/>
        </w:rPr>
        <w:t>Aşağıdaki örneklerde hangi tec</w:t>
      </w:r>
      <w:r w:rsidR="00051780">
        <w:rPr>
          <w:b/>
          <w:sz w:val="24"/>
        </w:rPr>
        <w:t>vit kuralının olduğunu altlarına</w:t>
      </w:r>
      <w:r w:rsidR="00813CFD">
        <w:rPr>
          <w:b/>
          <w:sz w:val="24"/>
        </w:rPr>
        <w:t xml:space="preserve"> yazınız.</w:t>
      </w:r>
      <w:r w:rsidR="00370ABD">
        <w:rPr>
          <w:b/>
          <w:sz w:val="24"/>
        </w:rPr>
        <w:t xml:space="preserve"> </w:t>
      </w:r>
    </w:p>
    <w:p w:rsidR="00813CFD" w:rsidRDefault="00051780" w:rsidP="00051780">
      <w:pPr>
        <w:jc w:val="center"/>
        <w:rPr>
          <w:b/>
          <w:sz w:val="24"/>
        </w:rPr>
      </w:pPr>
      <w:r>
        <w:rPr>
          <w:b/>
          <w:sz w:val="24"/>
        </w:rPr>
        <w:t>(MEDDİ TABİİ  -  MEDDİ MUTTASIL  -  MEDDİ MUNFASIL)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051780" w:rsidTr="00051780">
        <w:tc>
          <w:tcPr>
            <w:tcW w:w="3448" w:type="dxa"/>
          </w:tcPr>
          <w:p w:rsidR="00051780" w:rsidRDefault="00370ABD" w:rsidP="00051780">
            <w:pPr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14:ligatures w14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6pt">
                  <v:imagedata r:id="rId6" o:title="MT1"/>
                </v:shape>
              </w:pict>
            </w:r>
          </w:p>
        </w:tc>
        <w:tc>
          <w:tcPr>
            <w:tcW w:w="3448" w:type="dxa"/>
          </w:tcPr>
          <w:p w:rsidR="00051780" w:rsidRDefault="00370ABD" w:rsidP="00051780">
            <w:pPr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14:ligatures w14:val="none"/>
              </w:rPr>
              <w:pict>
                <v:shape id="_x0000_i1026" type="#_x0000_t75" style="width:72.75pt;height:48pt">
                  <v:imagedata r:id="rId7" o:title="MMUT1"/>
                </v:shape>
              </w:pict>
            </w:r>
          </w:p>
        </w:tc>
        <w:tc>
          <w:tcPr>
            <w:tcW w:w="3448" w:type="dxa"/>
          </w:tcPr>
          <w:p w:rsidR="00051780" w:rsidRDefault="00370ABD" w:rsidP="00051780">
            <w:pPr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14:ligatures w14:val="none"/>
              </w:rPr>
              <w:pict>
                <v:shape id="_x0000_i1027" type="#_x0000_t75" style="width:87.75pt;height:44.25pt">
                  <v:imagedata r:id="rId8" o:title="MMUN1"/>
                </v:shape>
              </w:pict>
            </w:r>
          </w:p>
        </w:tc>
      </w:tr>
      <w:tr w:rsidR="00051780" w:rsidTr="00051780">
        <w:tc>
          <w:tcPr>
            <w:tcW w:w="3448" w:type="dxa"/>
          </w:tcPr>
          <w:p w:rsidR="00051780" w:rsidRDefault="00051780" w:rsidP="00051780">
            <w:pPr>
              <w:rPr>
                <w:b/>
                <w:sz w:val="24"/>
              </w:rPr>
            </w:pPr>
          </w:p>
          <w:p w:rsidR="00051780" w:rsidRDefault="00051780" w:rsidP="00051780">
            <w:pPr>
              <w:rPr>
                <w:b/>
                <w:sz w:val="24"/>
              </w:rPr>
            </w:pPr>
          </w:p>
        </w:tc>
        <w:tc>
          <w:tcPr>
            <w:tcW w:w="3448" w:type="dxa"/>
          </w:tcPr>
          <w:p w:rsidR="00051780" w:rsidRDefault="00051780" w:rsidP="00051780">
            <w:pPr>
              <w:rPr>
                <w:b/>
                <w:sz w:val="24"/>
              </w:rPr>
            </w:pPr>
          </w:p>
        </w:tc>
        <w:tc>
          <w:tcPr>
            <w:tcW w:w="3448" w:type="dxa"/>
          </w:tcPr>
          <w:p w:rsidR="00051780" w:rsidRDefault="00051780" w:rsidP="00051780">
            <w:pPr>
              <w:rPr>
                <w:b/>
                <w:sz w:val="24"/>
              </w:rPr>
            </w:pPr>
          </w:p>
        </w:tc>
      </w:tr>
      <w:tr w:rsidR="00051780" w:rsidTr="00051780">
        <w:tc>
          <w:tcPr>
            <w:tcW w:w="3448" w:type="dxa"/>
          </w:tcPr>
          <w:p w:rsidR="00051780" w:rsidRDefault="00370ABD" w:rsidP="00051780">
            <w:pPr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14:ligatures w14:val="none"/>
              </w:rPr>
              <w:pict>
                <v:shape id="_x0000_i1028" type="#_x0000_t75" style="width:93pt;height:48pt">
                  <v:imagedata r:id="rId9" o:title="MMUN2"/>
                </v:shape>
              </w:pict>
            </w:r>
          </w:p>
        </w:tc>
        <w:tc>
          <w:tcPr>
            <w:tcW w:w="3448" w:type="dxa"/>
          </w:tcPr>
          <w:p w:rsidR="00051780" w:rsidRDefault="00370ABD" w:rsidP="00051780">
            <w:pPr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14:ligatures w14:val="none"/>
              </w:rPr>
              <w:pict>
                <v:shape id="_x0000_i1029" type="#_x0000_t75" style="width:84.75pt;height:44.25pt">
                  <v:imagedata r:id="rId10" o:title="MMUT2"/>
                </v:shape>
              </w:pict>
            </w:r>
          </w:p>
        </w:tc>
        <w:tc>
          <w:tcPr>
            <w:tcW w:w="3448" w:type="dxa"/>
          </w:tcPr>
          <w:p w:rsidR="00051780" w:rsidRDefault="00370ABD" w:rsidP="00051780">
            <w:pPr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14:ligatures w14:val="none"/>
              </w:rPr>
              <w:pict>
                <v:shape id="_x0000_i1030" type="#_x0000_t75" style="width:64.5pt;height:43.5pt">
                  <v:imagedata r:id="rId11" o:title="MT2"/>
                </v:shape>
              </w:pict>
            </w:r>
          </w:p>
        </w:tc>
      </w:tr>
      <w:tr w:rsidR="00051780" w:rsidTr="00051780">
        <w:tc>
          <w:tcPr>
            <w:tcW w:w="3448" w:type="dxa"/>
          </w:tcPr>
          <w:p w:rsidR="00051780" w:rsidRDefault="00051780" w:rsidP="00051780">
            <w:pPr>
              <w:rPr>
                <w:b/>
                <w:sz w:val="24"/>
              </w:rPr>
            </w:pPr>
          </w:p>
          <w:p w:rsidR="00051780" w:rsidRDefault="00051780" w:rsidP="00051780">
            <w:pPr>
              <w:rPr>
                <w:b/>
                <w:sz w:val="24"/>
              </w:rPr>
            </w:pPr>
          </w:p>
        </w:tc>
        <w:tc>
          <w:tcPr>
            <w:tcW w:w="3448" w:type="dxa"/>
          </w:tcPr>
          <w:p w:rsidR="00051780" w:rsidRDefault="00051780" w:rsidP="00051780">
            <w:pPr>
              <w:rPr>
                <w:b/>
                <w:sz w:val="24"/>
              </w:rPr>
            </w:pPr>
          </w:p>
        </w:tc>
        <w:tc>
          <w:tcPr>
            <w:tcW w:w="3448" w:type="dxa"/>
          </w:tcPr>
          <w:p w:rsidR="00051780" w:rsidRDefault="00051780" w:rsidP="00051780">
            <w:pPr>
              <w:rPr>
                <w:b/>
                <w:sz w:val="24"/>
              </w:rPr>
            </w:pPr>
          </w:p>
        </w:tc>
      </w:tr>
    </w:tbl>
    <w:p w:rsidR="00051780" w:rsidRDefault="00051780" w:rsidP="00051780">
      <w:pPr>
        <w:rPr>
          <w:b/>
          <w:sz w:val="24"/>
        </w:rPr>
      </w:pPr>
    </w:p>
    <w:p w:rsidR="003C1B21" w:rsidRPr="003C1B21" w:rsidRDefault="00051780" w:rsidP="003C1B21">
      <w:pPr>
        <w:rPr>
          <w:b/>
          <w:sz w:val="26"/>
          <w:szCs w:val="26"/>
        </w:rPr>
      </w:pPr>
      <w:r>
        <w:rPr>
          <w:b/>
          <w:sz w:val="24"/>
        </w:rPr>
        <w:t>4</w:t>
      </w:r>
      <w:r w:rsidRPr="003C1B21">
        <w:rPr>
          <w:b/>
          <w:sz w:val="24"/>
          <w:szCs w:val="24"/>
        </w:rPr>
        <w:t>.</w:t>
      </w:r>
      <w:r w:rsidR="00643A5F" w:rsidRPr="003C1B21">
        <w:rPr>
          <w:b/>
          <w:sz w:val="24"/>
          <w:szCs w:val="24"/>
        </w:rPr>
        <w:t xml:space="preserve"> </w:t>
      </w:r>
      <w:r w:rsidR="003C1B21" w:rsidRPr="003C1B21">
        <w:rPr>
          <w:b/>
          <w:sz w:val="24"/>
          <w:szCs w:val="24"/>
        </w:rPr>
        <w:t xml:space="preserve"> Aşağıdaki kelimelerde vakıf yaptığımızda(durduğumuz zaman) hangi tecvid kuralını yapmış oluruz? Yazınız.</w:t>
      </w:r>
      <w:r w:rsidR="003C1B21" w:rsidRPr="003C1B21">
        <w:rPr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3C1B21" w:rsidTr="003C1B21">
        <w:tc>
          <w:tcPr>
            <w:tcW w:w="7054" w:type="dxa"/>
          </w:tcPr>
          <w:p w:rsidR="003C1B21" w:rsidRPr="003C1B21" w:rsidRDefault="003C1B21" w:rsidP="003C1B21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C6F77B5" wp14:editId="3B503737">
                  <wp:extent cx="1038225" cy="514350"/>
                  <wp:effectExtent l="0" t="0" r="9525" b="0"/>
                  <wp:docPr id="4" name="Resim 4" descr="Açıklama: https://tajweed.us/sds/wp-content/uploads/2016/11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 descr="Açıklama: https://tajweed.us/sds/wp-content/uploads/2016/11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0F63185E" wp14:editId="67AA8A64">
                  <wp:extent cx="1009650" cy="619125"/>
                  <wp:effectExtent l="0" t="0" r="0" b="9525"/>
                  <wp:docPr id="5" name="Resim 5" descr="Açıklama: https://tajweed.us/sds/wp-content/uploads/2016/11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Açıklama: https://tajweed.us/sds/wp-content/uploads/2016/11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148BF9AB" wp14:editId="58F5D8B5">
                  <wp:extent cx="1171575" cy="504825"/>
                  <wp:effectExtent l="0" t="0" r="9525" b="9525"/>
                  <wp:docPr id="6" name="Resim 6" descr="Açıklama: https://tajweed.us/sds/wp-content/uploads/2016/11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 descr="Açıklama: https://tajweed.us/sds/wp-content/uploads/2016/11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:rsidR="003C1B21" w:rsidRDefault="003C1B21" w:rsidP="003C1B21">
            <w:pPr>
              <w:rPr>
                <w:sz w:val="26"/>
                <w:szCs w:val="26"/>
              </w:rPr>
            </w:pPr>
          </w:p>
        </w:tc>
      </w:tr>
    </w:tbl>
    <w:p w:rsidR="00BD317E" w:rsidRDefault="00BD317E" w:rsidP="00643A5F">
      <w:pPr>
        <w:rPr>
          <w:b/>
          <w:sz w:val="24"/>
        </w:rPr>
      </w:pPr>
    </w:p>
    <w:p w:rsidR="003C1B21" w:rsidRDefault="00BD317E" w:rsidP="00643A5F">
      <w:pPr>
        <w:rPr>
          <w:rFonts w:cstheme="minorHAnsi"/>
          <w:b/>
          <w:color w:val="333333"/>
          <w:sz w:val="24"/>
          <w:szCs w:val="24"/>
        </w:rPr>
      </w:pPr>
      <w:r>
        <w:rPr>
          <w:b/>
          <w:sz w:val="24"/>
        </w:rPr>
        <w:t>5</w:t>
      </w:r>
      <w:r w:rsidRPr="003C1B21">
        <w:rPr>
          <w:rFonts w:cstheme="minorHAnsi"/>
          <w:b/>
          <w:sz w:val="24"/>
          <w:szCs w:val="24"/>
        </w:rPr>
        <w:t xml:space="preserve">. </w:t>
      </w:r>
      <w:r w:rsidR="003C1B21" w:rsidRPr="003C1B21">
        <w:rPr>
          <w:rFonts w:cstheme="minorHAnsi"/>
          <w:b/>
          <w:color w:val="333333"/>
          <w:sz w:val="24"/>
          <w:szCs w:val="24"/>
        </w:rPr>
        <w:t xml:space="preserve">Med harflerinden sonra cezim veya şedde aynı kelimede yan yana geldiğinde, med harfinden önceki harf daha fazla (normal uzatma ölçüsünün 4 katı kadar) uzatılır. </w:t>
      </w:r>
    </w:p>
    <w:p w:rsidR="00BD317E" w:rsidRPr="003C1B21" w:rsidRDefault="003C1B21" w:rsidP="00643A5F">
      <w:pPr>
        <w:rPr>
          <w:rFonts w:cstheme="minorHAnsi"/>
          <w:b/>
          <w:sz w:val="24"/>
          <w:szCs w:val="24"/>
        </w:rPr>
      </w:pPr>
      <w:r w:rsidRPr="003C1B21">
        <w:rPr>
          <w:rFonts w:cstheme="minorHAnsi"/>
          <w:b/>
          <w:color w:val="333333"/>
          <w:sz w:val="24"/>
          <w:szCs w:val="24"/>
        </w:rPr>
        <w:t>Aşağıda örnekte  verilen tecvit kur</w:t>
      </w:r>
      <w:r w:rsidR="00C83527">
        <w:rPr>
          <w:rFonts w:cstheme="minorHAnsi"/>
          <w:b/>
          <w:color w:val="333333"/>
          <w:sz w:val="24"/>
          <w:szCs w:val="24"/>
        </w:rPr>
        <w:t>a</w:t>
      </w:r>
      <w:r w:rsidR="00370ABD">
        <w:rPr>
          <w:rFonts w:cstheme="minorHAnsi"/>
          <w:b/>
          <w:color w:val="333333"/>
          <w:sz w:val="24"/>
          <w:szCs w:val="24"/>
        </w:rPr>
        <w:t>lının ismini yanına yazınız.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3C1B21" w:rsidTr="003C1B21">
        <w:tc>
          <w:tcPr>
            <w:tcW w:w="5172" w:type="dxa"/>
          </w:tcPr>
          <w:p w:rsidR="003C1B21" w:rsidRDefault="003C1B21" w:rsidP="00BD317E">
            <w:pPr>
              <w:rPr>
                <w:b/>
                <w:sz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399E87D" wp14:editId="72F1E4BA">
                  <wp:extent cx="2105025" cy="533400"/>
                  <wp:effectExtent l="0" t="0" r="0" b="0"/>
                  <wp:docPr id="18" name="Resim 18" descr="https://tajweed.us/sds/wp-content/uploads/2020/07/Screen-Shot-2020-07-16-at-4.24.58-PM-300x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sim 18" descr="https://tajweed.us/sds/wp-content/uploads/2020/07/Screen-Shot-2020-07-16-at-4.24.58-PM-300x74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559" cy="53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:rsidR="003C1B21" w:rsidRDefault="003C1B21" w:rsidP="00BD317E">
            <w:pPr>
              <w:rPr>
                <w:b/>
                <w:sz w:val="24"/>
              </w:rPr>
            </w:pPr>
          </w:p>
        </w:tc>
      </w:tr>
    </w:tbl>
    <w:p w:rsidR="00BD317E" w:rsidRDefault="00BD317E" w:rsidP="00BD317E">
      <w:pPr>
        <w:rPr>
          <w:b/>
          <w:sz w:val="24"/>
        </w:rPr>
      </w:pPr>
    </w:p>
    <w:p w:rsidR="003C1B21" w:rsidRDefault="003C1B21" w:rsidP="003C1B21">
      <w:pPr>
        <w:rPr>
          <w:b/>
        </w:rPr>
      </w:pPr>
      <w:r>
        <w:rPr>
          <w:b/>
          <w:sz w:val="24"/>
        </w:rPr>
        <w:t>6</w:t>
      </w:r>
      <w:r w:rsidRPr="003C1B21">
        <w:rPr>
          <w:b/>
          <w:sz w:val="24"/>
          <w:szCs w:val="24"/>
        </w:rPr>
        <w:t xml:space="preserve">. Aşağıdaki kelimelerde vakıf yaptığımızda hangi tecvid kuralını yapmış oluruz? Yazınız. </w:t>
      </w:r>
    </w:p>
    <w:tbl>
      <w:tblPr>
        <w:tblStyle w:val="TableGrid"/>
        <w:tblpPr w:leftFromText="141" w:rightFromText="141" w:vertAnchor="text" w:horzAnchor="margin" w:tblpXSpec="right" w:tblpY="336"/>
        <w:tblW w:w="0" w:type="auto"/>
        <w:tblLook w:val="04A0" w:firstRow="1" w:lastRow="0" w:firstColumn="1" w:lastColumn="0" w:noHBand="0" w:noVBand="1"/>
      </w:tblPr>
      <w:tblGrid>
        <w:gridCol w:w="2694"/>
      </w:tblGrid>
      <w:tr w:rsidR="003C1B21" w:rsidTr="003C1B21">
        <w:trPr>
          <w:trHeight w:val="1245"/>
        </w:trPr>
        <w:tc>
          <w:tcPr>
            <w:tcW w:w="2694" w:type="dxa"/>
          </w:tcPr>
          <w:p w:rsidR="003C1B21" w:rsidRDefault="003C1B21" w:rsidP="003C1B21">
            <w:pPr>
              <w:rPr>
                <w:sz w:val="26"/>
                <w:szCs w:val="26"/>
              </w:rPr>
            </w:pPr>
          </w:p>
          <w:p w:rsidR="003C1B21" w:rsidRDefault="003C1B21" w:rsidP="003C1B21">
            <w:pPr>
              <w:rPr>
                <w:sz w:val="26"/>
                <w:szCs w:val="26"/>
              </w:rPr>
            </w:pPr>
          </w:p>
        </w:tc>
      </w:tr>
    </w:tbl>
    <w:p w:rsidR="003C1B21" w:rsidRDefault="003C1B21" w:rsidP="003C1B21">
      <w:pPr>
        <w:rPr>
          <w:b/>
        </w:rPr>
      </w:pPr>
    </w:p>
    <w:p w:rsidR="003C1B21" w:rsidRDefault="003C1B21" w:rsidP="003C1B21">
      <w:pPr>
        <w:rPr>
          <w:sz w:val="26"/>
          <w:szCs w:val="26"/>
        </w:rPr>
      </w:pPr>
      <w:r>
        <w:rPr>
          <w:noProof/>
          <w:sz w:val="26"/>
          <w:szCs w:val="26"/>
          <w:lang w:eastAsia="tr-TR"/>
        </w:rPr>
        <w:drawing>
          <wp:inline distT="0" distB="0" distL="0" distR="0" wp14:anchorId="14BC4F24" wp14:editId="1734DB97">
            <wp:extent cx="4638675" cy="6286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3C1B21" w:rsidRDefault="003C1B21" w:rsidP="00BD317E">
      <w:pPr>
        <w:rPr>
          <w:b/>
          <w:sz w:val="24"/>
        </w:rPr>
      </w:pPr>
    </w:p>
    <w:p w:rsidR="00DE7D33" w:rsidRDefault="003C1B21" w:rsidP="00BD317E">
      <w:pPr>
        <w:rPr>
          <w:b/>
          <w:sz w:val="24"/>
        </w:rPr>
      </w:pPr>
      <w:r>
        <w:rPr>
          <w:b/>
          <w:sz w:val="24"/>
        </w:rPr>
        <w:t>7</w:t>
      </w:r>
      <w:r w:rsidR="00643A5F">
        <w:rPr>
          <w:b/>
          <w:sz w:val="24"/>
        </w:rPr>
        <w:t>.</w:t>
      </w:r>
      <w:r w:rsidR="00DE7D33">
        <w:rPr>
          <w:b/>
          <w:sz w:val="24"/>
        </w:rPr>
        <w:t>Aşağıdaki tabloda surelerin isimleri ve konusuyla  ilgili bırakılan boşlukları tamamlayınız.</w:t>
      </w:r>
      <w:r w:rsidR="00370ABD">
        <w:rPr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8114"/>
      </w:tblGrid>
      <w:tr w:rsidR="00DE7D33" w:rsidTr="00DE7D33">
        <w:tc>
          <w:tcPr>
            <w:tcW w:w="2240" w:type="dxa"/>
          </w:tcPr>
          <w:p w:rsidR="00DE7D33" w:rsidRDefault="00DE7D33" w:rsidP="00DE7D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SURENİN İSMİ</w:t>
            </w:r>
          </w:p>
        </w:tc>
        <w:tc>
          <w:tcPr>
            <w:tcW w:w="8109" w:type="dxa"/>
          </w:tcPr>
          <w:p w:rsidR="00DE7D33" w:rsidRDefault="00DE7D33" w:rsidP="00DE7D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KONUSU</w:t>
            </w:r>
          </w:p>
        </w:tc>
      </w:tr>
      <w:tr w:rsidR="00DE7D33" w:rsidTr="00DE7D33">
        <w:tc>
          <w:tcPr>
            <w:tcW w:w="2240" w:type="dxa"/>
          </w:tcPr>
          <w:p w:rsidR="00DE7D33" w:rsidRDefault="00DE7D33" w:rsidP="00BD317E">
            <w:pPr>
              <w:rPr>
                <w:b/>
                <w:sz w:val="24"/>
              </w:rPr>
            </w:pPr>
          </w:p>
        </w:tc>
        <w:tc>
          <w:tcPr>
            <w:tcW w:w="8109" w:type="dxa"/>
          </w:tcPr>
          <w:p w:rsidR="00DE7D33" w:rsidRPr="00DE7D33" w:rsidRDefault="00DE7D33" w:rsidP="00DE7D33">
            <w:pPr>
              <w:rPr>
                <w:sz w:val="24"/>
              </w:rPr>
            </w:pPr>
            <w:r>
              <w:t xml:space="preserve">Mekkeli müşriklerin Peygamberimize yaptıkları çirkin tekliflerinden biri olan şu cümle üzerine indirilen suredir. “Bir sene sen bizim ilahlarımıza ibadet et, bir sene biz senin ilahına ibadet edelim.” </w:t>
            </w:r>
          </w:p>
        </w:tc>
      </w:tr>
      <w:tr w:rsidR="00DE7D33" w:rsidTr="00DE7D33">
        <w:tc>
          <w:tcPr>
            <w:tcW w:w="2240" w:type="dxa"/>
          </w:tcPr>
          <w:p w:rsidR="00525BC0" w:rsidRDefault="00525BC0" w:rsidP="00525BC0">
            <w:pPr>
              <w:jc w:val="center"/>
              <w:rPr>
                <w:b/>
                <w:sz w:val="24"/>
              </w:rPr>
            </w:pPr>
          </w:p>
          <w:p w:rsidR="00525BC0" w:rsidRDefault="00525BC0" w:rsidP="00525B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FİL SURESİ</w:t>
            </w:r>
          </w:p>
        </w:tc>
        <w:tc>
          <w:tcPr>
            <w:tcW w:w="8109" w:type="dxa"/>
          </w:tcPr>
          <w:p w:rsidR="00DE7D33" w:rsidRDefault="00DE7D33" w:rsidP="00BD317E">
            <w:pPr>
              <w:rPr>
                <w:b/>
                <w:sz w:val="24"/>
              </w:rPr>
            </w:pPr>
          </w:p>
          <w:p w:rsidR="00525BC0" w:rsidRDefault="00525BC0" w:rsidP="00BD317E">
            <w:pPr>
              <w:rPr>
                <w:b/>
                <w:sz w:val="24"/>
              </w:rPr>
            </w:pPr>
          </w:p>
        </w:tc>
      </w:tr>
      <w:tr w:rsidR="00DE7D33" w:rsidTr="00DE7D33">
        <w:tc>
          <w:tcPr>
            <w:tcW w:w="2240" w:type="dxa"/>
          </w:tcPr>
          <w:p w:rsidR="00DE7D33" w:rsidRDefault="00DE7D33" w:rsidP="00BD317E">
            <w:pPr>
              <w:rPr>
                <w:b/>
                <w:sz w:val="24"/>
              </w:rPr>
            </w:pPr>
          </w:p>
          <w:p w:rsidR="00525BC0" w:rsidRDefault="00525BC0" w:rsidP="00BD317E">
            <w:pPr>
              <w:rPr>
                <w:b/>
                <w:sz w:val="24"/>
              </w:rPr>
            </w:pPr>
          </w:p>
        </w:tc>
        <w:tc>
          <w:tcPr>
            <w:tcW w:w="8109" w:type="dxa"/>
          </w:tcPr>
          <w:p w:rsidR="00DE7D33" w:rsidRPr="00525BC0" w:rsidRDefault="00525BC0" w:rsidP="00BD317E">
            <w:pPr>
              <w:rPr>
                <w:sz w:val="24"/>
              </w:rPr>
            </w:pPr>
            <w:r>
              <w:rPr>
                <w:sz w:val="24"/>
              </w:rPr>
              <w:t>Rabbimizin Kureyş topluluğuna verdiği çeşitli nimetler karşılığında onlarda Kabe’nin Rabbi’ne kulluk etsinler dediği surenin adıdır.</w:t>
            </w:r>
          </w:p>
        </w:tc>
      </w:tr>
      <w:tr w:rsidR="00DE7D33" w:rsidTr="00DE7D33">
        <w:tc>
          <w:tcPr>
            <w:tcW w:w="2235" w:type="dxa"/>
          </w:tcPr>
          <w:p w:rsidR="00DE7D33" w:rsidRDefault="00DE7D33" w:rsidP="00BD317E">
            <w:pPr>
              <w:rPr>
                <w:b/>
                <w:sz w:val="24"/>
              </w:rPr>
            </w:pPr>
          </w:p>
          <w:p w:rsidR="00525BC0" w:rsidRDefault="00525BC0" w:rsidP="00525B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MAUN SURESİ</w:t>
            </w:r>
          </w:p>
        </w:tc>
        <w:tc>
          <w:tcPr>
            <w:tcW w:w="8114" w:type="dxa"/>
          </w:tcPr>
          <w:p w:rsidR="00DE7D33" w:rsidRDefault="00DE7D33" w:rsidP="00BD317E">
            <w:pPr>
              <w:rPr>
                <w:b/>
                <w:sz w:val="24"/>
              </w:rPr>
            </w:pPr>
          </w:p>
          <w:p w:rsidR="00525BC0" w:rsidRDefault="00525BC0" w:rsidP="00BD317E">
            <w:pPr>
              <w:rPr>
                <w:b/>
                <w:sz w:val="24"/>
              </w:rPr>
            </w:pPr>
          </w:p>
          <w:p w:rsidR="00525BC0" w:rsidRDefault="00525BC0" w:rsidP="00BD317E">
            <w:pPr>
              <w:rPr>
                <w:b/>
                <w:sz w:val="24"/>
              </w:rPr>
            </w:pPr>
          </w:p>
        </w:tc>
      </w:tr>
    </w:tbl>
    <w:p w:rsidR="00BE2E5A" w:rsidRDefault="00BE2E5A" w:rsidP="00BD317E">
      <w:pPr>
        <w:rPr>
          <w:b/>
          <w:sz w:val="24"/>
        </w:rPr>
      </w:pPr>
    </w:p>
    <w:p w:rsidR="00370ABD" w:rsidRPr="00370ABD" w:rsidRDefault="00370ABD" w:rsidP="00370ABD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:rsidR="00370ABD" w:rsidRPr="00370ABD" w:rsidRDefault="00370ABD" w:rsidP="00370ABD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:rsidR="00370ABD" w:rsidRPr="00370ABD" w:rsidRDefault="00370ABD" w:rsidP="00370ABD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:rsidR="00370ABD" w:rsidRPr="00370ABD" w:rsidRDefault="00370ABD" w:rsidP="00370ABD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:rsidR="00370ABD" w:rsidRPr="00370ABD" w:rsidRDefault="00370ABD" w:rsidP="00370ABD">
      <w:pPr>
        <w:spacing w:after="0" w:line="240" w:lineRule="auto"/>
        <w:jc w:val="center"/>
        <w:rPr>
          <w:rFonts w:ascii="Cambria" w:eastAsia="Calibri" w:hAnsi="Cambria" w:cs="Arial"/>
          <w:color w:val="FF0000"/>
          <w:sz w:val="24"/>
          <w:szCs w:val="24"/>
        </w:rPr>
      </w:pPr>
      <w:r w:rsidRPr="00370ABD">
        <w:rPr>
          <w:rFonts w:ascii="Cambria" w:eastAsia="Calibri" w:hAnsi="Cambria" w:cs="Arial"/>
          <w:color w:val="FF0000"/>
          <w:sz w:val="24"/>
          <w:szCs w:val="24"/>
        </w:rPr>
        <w:t>e-akademi tv/Youtube öğrencilerimize sınavlarında başarılar diler</w:t>
      </w:r>
    </w:p>
    <w:p w:rsidR="00370ABD" w:rsidRPr="00370ABD" w:rsidRDefault="00370ABD" w:rsidP="00370ABD">
      <w:pPr>
        <w:spacing w:after="0" w:line="240" w:lineRule="auto"/>
        <w:rPr>
          <w:rFonts w:ascii="Cambria" w:eastAsia="Calibri" w:hAnsi="Cambria" w:cs="Arial"/>
          <w:color w:val="000000"/>
          <w:sz w:val="24"/>
          <w:szCs w:val="24"/>
        </w:rPr>
      </w:pPr>
    </w:p>
    <w:p w:rsidR="00BE2E5A" w:rsidRPr="00BD317E" w:rsidRDefault="00370ABD" w:rsidP="00370ABD">
      <w:pPr>
        <w:jc w:val="right"/>
        <w:rPr>
          <w:b/>
          <w:sz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E5A" w:rsidRPr="00BD317E" w:rsidSect="00813CF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B1F"/>
    <w:multiLevelType w:val="hybridMultilevel"/>
    <w:tmpl w:val="73248C0A"/>
    <w:lvl w:ilvl="0" w:tplc="0262DD8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578178D"/>
    <w:multiLevelType w:val="hybridMultilevel"/>
    <w:tmpl w:val="D18ED38A"/>
    <w:lvl w:ilvl="0" w:tplc="6924FEF0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cs="Times New Roman" w:hint="default"/>
        <w:b/>
        <w:i w:val="0"/>
        <w:sz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78"/>
    <w:rsid w:val="00051780"/>
    <w:rsid w:val="001922F3"/>
    <w:rsid w:val="0028312D"/>
    <w:rsid w:val="00370ABD"/>
    <w:rsid w:val="003C1B21"/>
    <w:rsid w:val="0042210E"/>
    <w:rsid w:val="00525BC0"/>
    <w:rsid w:val="00643A5F"/>
    <w:rsid w:val="007C671D"/>
    <w:rsid w:val="00813CFD"/>
    <w:rsid w:val="00BD317E"/>
    <w:rsid w:val="00BE2E5A"/>
    <w:rsid w:val="00C83527"/>
    <w:rsid w:val="00D43978"/>
    <w:rsid w:val="00D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FD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813C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E5A"/>
    <w:pPr>
      <w:spacing w:after="0" w:line="240" w:lineRule="auto"/>
    </w:pPr>
  </w:style>
  <w:style w:type="paragraph" w:customStyle="1" w:styleId="SEENEKLER">
    <w:name w:val="SEÇENEKLER"/>
    <w:basedOn w:val="Normal"/>
    <w:qFormat/>
    <w:rsid w:val="00BE2E5A"/>
    <w:pPr>
      <w:numPr>
        <w:numId w:val="2"/>
      </w:numPr>
      <w:spacing w:before="120" w:after="12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FD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813C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E5A"/>
    <w:pPr>
      <w:spacing w:after="0" w:line="240" w:lineRule="auto"/>
    </w:pPr>
  </w:style>
  <w:style w:type="paragraph" w:customStyle="1" w:styleId="SEENEKLER">
    <w:name w:val="SEÇENEKLER"/>
    <w:basedOn w:val="Normal"/>
    <w:qFormat/>
    <w:rsid w:val="00BE2E5A"/>
    <w:pPr>
      <w:numPr>
        <w:numId w:val="2"/>
      </w:numPr>
      <w:spacing w:before="120" w:after="12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Eray Balat</cp:lastModifiedBy>
  <cp:revision>2</cp:revision>
  <dcterms:created xsi:type="dcterms:W3CDTF">2025-05-20T18:14:00Z</dcterms:created>
  <dcterms:modified xsi:type="dcterms:W3CDTF">2025-05-20T18:14:00Z</dcterms:modified>
</cp:coreProperties>
</file>